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3D" w:rsidRDefault="00A0133D" w:rsidP="00A0133D">
      <w:pPr>
        <w:jc w:val="center"/>
        <w:rPr>
          <w:b/>
          <w:i w:val="0"/>
        </w:rPr>
      </w:pPr>
      <w:r w:rsidRPr="00A0133D">
        <w:rPr>
          <w:b/>
          <w:i w:val="0"/>
        </w:rPr>
        <w:t>Перспективный план работы с детьми по проекту</w:t>
      </w:r>
    </w:p>
    <w:p w:rsidR="00D21383" w:rsidRPr="00A0133D" w:rsidRDefault="00E94DDB" w:rsidP="00A0133D">
      <w:pPr>
        <w:jc w:val="center"/>
        <w:rPr>
          <w:b/>
          <w:i w:val="0"/>
        </w:rPr>
      </w:pPr>
      <w:r>
        <w:rPr>
          <w:b/>
          <w:i w:val="0"/>
        </w:rPr>
        <w:t>2018-2019</w:t>
      </w:r>
      <w:r w:rsidR="00D21383">
        <w:rPr>
          <w:b/>
          <w:i w:val="0"/>
        </w:rPr>
        <w:t xml:space="preserve"> г.г.</w:t>
      </w:r>
    </w:p>
    <w:tbl>
      <w:tblPr>
        <w:tblStyle w:val="a3"/>
        <w:tblW w:w="0" w:type="auto"/>
        <w:tblLook w:val="04A0"/>
      </w:tblPr>
      <w:tblGrid>
        <w:gridCol w:w="2758"/>
        <w:gridCol w:w="3459"/>
        <w:gridCol w:w="2590"/>
        <w:gridCol w:w="2489"/>
        <w:gridCol w:w="3490"/>
      </w:tblGrid>
      <w:tr w:rsidR="00A0133D" w:rsidTr="003F2BEC">
        <w:tc>
          <w:tcPr>
            <w:tcW w:w="2758" w:type="dxa"/>
          </w:tcPr>
          <w:p w:rsidR="00A0133D" w:rsidRPr="00A0133D" w:rsidRDefault="00A0133D" w:rsidP="00A0133D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Месяц</w:t>
            </w:r>
            <w:r>
              <w:rPr>
                <w:b/>
                <w:i w:val="0"/>
                <w:lang w:val="en-US"/>
              </w:rPr>
              <w:t>/</w:t>
            </w:r>
            <w:r>
              <w:rPr>
                <w:b/>
                <w:i w:val="0"/>
              </w:rPr>
              <w:t>неделя</w:t>
            </w:r>
          </w:p>
        </w:tc>
        <w:tc>
          <w:tcPr>
            <w:tcW w:w="3459" w:type="dxa"/>
          </w:tcPr>
          <w:p w:rsidR="00A0133D" w:rsidRDefault="00A0133D" w:rsidP="00A0133D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Тема</w:t>
            </w:r>
          </w:p>
        </w:tc>
        <w:tc>
          <w:tcPr>
            <w:tcW w:w="2590" w:type="dxa"/>
          </w:tcPr>
          <w:p w:rsidR="00A0133D" w:rsidRDefault="00A0133D" w:rsidP="00A0133D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Форма работы</w:t>
            </w:r>
          </w:p>
        </w:tc>
        <w:tc>
          <w:tcPr>
            <w:tcW w:w="2489" w:type="dxa"/>
          </w:tcPr>
          <w:p w:rsidR="00A0133D" w:rsidRDefault="00A0133D" w:rsidP="00A0133D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ОО</w:t>
            </w:r>
          </w:p>
        </w:tc>
        <w:tc>
          <w:tcPr>
            <w:tcW w:w="3490" w:type="dxa"/>
          </w:tcPr>
          <w:p w:rsidR="00A0133D" w:rsidRDefault="00A0133D" w:rsidP="00A0133D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Цель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466ECB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Ноябрь</w:t>
            </w:r>
          </w:p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1 неделя</w:t>
            </w:r>
          </w:p>
        </w:tc>
        <w:tc>
          <w:tcPr>
            <w:tcW w:w="3459" w:type="dxa"/>
          </w:tcPr>
          <w:p w:rsidR="00A0133D" w:rsidRPr="00EF0B8A" w:rsidRDefault="00803DD3" w:rsidP="00C61101">
            <w:pPr>
              <w:rPr>
                <w:b/>
                <w:i w:val="0"/>
              </w:rPr>
            </w:pPr>
            <w:r w:rsidRPr="00EF0B8A">
              <w:rPr>
                <w:rFonts w:eastAsia="Calibri"/>
                <w:i w:val="0"/>
              </w:rPr>
              <w:t>«</w:t>
            </w:r>
            <w:r w:rsidR="00C61101">
              <w:rPr>
                <w:rFonts w:eastAsia="Calibri"/>
                <w:i w:val="0"/>
              </w:rPr>
              <w:t xml:space="preserve">Мордовия </w:t>
            </w:r>
            <w:r w:rsidR="00AD5BA0">
              <w:rPr>
                <w:rFonts w:eastAsia="Calibri"/>
                <w:i w:val="0"/>
              </w:rPr>
              <w:t>–</w:t>
            </w:r>
            <w:r w:rsidR="00C61101">
              <w:rPr>
                <w:rFonts w:eastAsia="Calibri"/>
                <w:i w:val="0"/>
              </w:rPr>
              <w:t xml:space="preserve"> </w:t>
            </w:r>
            <w:r w:rsidR="00AD5BA0">
              <w:rPr>
                <w:rFonts w:eastAsia="Calibri"/>
                <w:i w:val="0"/>
              </w:rPr>
              <w:t xml:space="preserve">моя </w:t>
            </w:r>
            <w:r w:rsidR="00C61101">
              <w:rPr>
                <w:rFonts w:eastAsia="Calibri"/>
                <w:i w:val="0"/>
              </w:rPr>
              <w:t>мастеровая</w:t>
            </w:r>
            <w:r w:rsidRPr="00EF0B8A">
              <w:rPr>
                <w:rFonts w:eastAsia="Calibri"/>
                <w:i w:val="0"/>
              </w:rPr>
              <w:t>»</w:t>
            </w:r>
          </w:p>
        </w:tc>
        <w:tc>
          <w:tcPr>
            <w:tcW w:w="2590" w:type="dxa"/>
          </w:tcPr>
          <w:p w:rsidR="00A0133D" w:rsidRPr="00EF0B8A" w:rsidRDefault="00803DD3" w:rsidP="00EF0B8A">
            <w:pPr>
              <w:rPr>
                <w:b/>
                <w:i w:val="0"/>
              </w:rPr>
            </w:pPr>
            <w:r w:rsidRPr="00EF0B8A">
              <w:rPr>
                <w:rFonts w:eastAsia="Calibri"/>
                <w:i w:val="0"/>
              </w:rPr>
              <w:t>Беседа</w:t>
            </w:r>
          </w:p>
        </w:tc>
        <w:tc>
          <w:tcPr>
            <w:tcW w:w="2489" w:type="dxa"/>
          </w:tcPr>
          <w:p w:rsidR="00A0133D" w:rsidRPr="008A0546" w:rsidRDefault="00E3599B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  <w:r w:rsidR="004739C8" w:rsidRPr="008A0546">
              <w:rPr>
                <w:i w:val="0"/>
              </w:rPr>
              <w:t>, речевое развитие</w:t>
            </w:r>
          </w:p>
        </w:tc>
        <w:tc>
          <w:tcPr>
            <w:tcW w:w="3490" w:type="dxa"/>
          </w:tcPr>
          <w:p w:rsidR="00963827" w:rsidRPr="00963827" w:rsidRDefault="00803DD3" w:rsidP="005844CB">
            <w:pPr>
              <w:jc w:val="both"/>
              <w:rPr>
                <w:b/>
                <w:i w:val="0"/>
              </w:rPr>
            </w:pPr>
            <w:r w:rsidRPr="00EF0B8A">
              <w:rPr>
                <w:rStyle w:val="a4"/>
                <w:rFonts w:eastAsia="Calibri"/>
                <w:color w:val="000000"/>
                <w:bdr w:val="none" w:sz="0" w:space="0" w:color="auto" w:frame="1"/>
                <w:shd w:val="clear" w:color="auto" w:fill="FFFFFF"/>
              </w:rPr>
              <w:t>Формировать представление о своем родном крае</w:t>
            </w:r>
            <w:r w:rsidR="00C61101">
              <w:rPr>
                <w:rStyle w:val="a4"/>
                <w:rFonts w:eastAsia="Calibri"/>
                <w:color w:val="000000"/>
                <w:bdr w:val="none" w:sz="0" w:space="0" w:color="auto" w:frame="1"/>
                <w:shd w:val="clear" w:color="auto" w:fill="FFFFFF"/>
              </w:rPr>
              <w:t>,</w:t>
            </w:r>
            <w:r w:rsidR="00C61101" w:rsidRPr="00365FA2">
              <w:t xml:space="preserve"> </w:t>
            </w:r>
            <w:r w:rsidR="00C61101" w:rsidRPr="00963827">
              <w:rPr>
                <w:i w:val="0"/>
              </w:rPr>
              <w:t>познакомить детей с народными промыслами.</w:t>
            </w:r>
          </w:p>
          <w:p w:rsidR="00A0133D" w:rsidRPr="00EF0B8A" w:rsidRDefault="00A0133D" w:rsidP="00C61101">
            <w:pPr>
              <w:rPr>
                <w:b/>
                <w:i w:val="0"/>
              </w:rPr>
            </w:pPr>
          </w:p>
        </w:tc>
      </w:tr>
      <w:tr w:rsidR="00A0133D" w:rsidRPr="00C61101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2 неделя</w:t>
            </w:r>
          </w:p>
        </w:tc>
        <w:tc>
          <w:tcPr>
            <w:tcW w:w="3459" w:type="dxa"/>
          </w:tcPr>
          <w:p w:rsidR="00A0133D" w:rsidRPr="00EF0B8A" w:rsidRDefault="005844CB" w:rsidP="00316D56">
            <w:pPr>
              <w:rPr>
                <w:b/>
                <w:i w:val="0"/>
              </w:rPr>
            </w:pPr>
            <w:r>
              <w:rPr>
                <w:rFonts w:eastAsia="Calibri"/>
                <w:i w:val="0"/>
                <w:color w:val="000000"/>
                <w:shd w:val="clear" w:color="auto" w:fill="FFFFFF"/>
              </w:rPr>
              <w:t>«Мордовский на</w:t>
            </w:r>
            <w:r w:rsidR="00316D56">
              <w:rPr>
                <w:rFonts w:eastAsia="Calibri"/>
                <w:i w:val="0"/>
                <w:color w:val="000000"/>
                <w:shd w:val="clear" w:color="auto" w:fill="FFFFFF"/>
              </w:rPr>
              <w:t xml:space="preserve">циональный </w:t>
            </w:r>
            <w:r>
              <w:rPr>
                <w:rFonts w:eastAsia="Calibri"/>
                <w:i w:val="0"/>
                <w:color w:val="000000"/>
                <w:shd w:val="clear" w:color="auto" w:fill="FFFFFF"/>
              </w:rPr>
              <w:t>костюм»</w:t>
            </w:r>
          </w:p>
        </w:tc>
        <w:tc>
          <w:tcPr>
            <w:tcW w:w="2590" w:type="dxa"/>
          </w:tcPr>
          <w:p w:rsidR="00A0133D" w:rsidRPr="00EF0B8A" w:rsidRDefault="005844CB" w:rsidP="00EF0B8A">
            <w:pPr>
              <w:rPr>
                <w:b/>
                <w:i w:val="0"/>
              </w:rPr>
            </w:pPr>
            <w:r w:rsidRPr="00E92C24">
              <w:rPr>
                <w:i w:val="0"/>
              </w:rPr>
              <w:t>Показ иллюстраций, рассказ.</w:t>
            </w:r>
          </w:p>
        </w:tc>
        <w:tc>
          <w:tcPr>
            <w:tcW w:w="2489" w:type="dxa"/>
          </w:tcPr>
          <w:p w:rsidR="00A0133D" w:rsidRPr="008A0546" w:rsidRDefault="005844CB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A0133D" w:rsidRPr="00C61101" w:rsidRDefault="005844CB" w:rsidP="00EF0B8A">
            <w:pPr>
              <w:rPr>
                <w:b/>
                <w:i w:val="0"/>
              </w:rPr>
            </w:pPr>
            <w:r>
              <w:rPr>
                <w:rFonts w:eastAsia="Calibri"/>
                <w:i w:val="0"/>
                <w:color w:val="000000"/>
                <w:shd w:val="clear" w:color="auto" w:fill="FFFFFF"/>
              </w:rPr>
              <w:t>- Познакомить с историей возникновения мордовского национального костюма, выявить особенности мордовских костюмов (</w:t>
            </w:r>
            <w:proofErr w:type="spellStart"/>
            <w:r>
              <w:rPr>
                <w:rFonts w:eastAsia="Calibri"/>
                <w:i w:val="0"/>
                <w:color w:val="000000"/>
                <w:shd w:val="clear" w:color="auto" w:fill="FFFFFF"/>
              </w:rPr>
              <w:t>эрьзянского</w:t>
            </w:r>
            <w:proofErr w:type="spellEnd"/>
            <w:r>
              <w:rPr>
                <w:rFonts w:eastAsia="Calibri"/>
                <w:i w:val="0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eastAsia="Calibri"/>
                <w:i w:val="0"/>
                <w:color w:val="000000"/>
                <w:shd w:val="clear" w:color="auto" w:fill="FFFFFF"/>
              </w:rPr>
              <w:t>мокшанского</w:t>
            </w:r>
            <w:proofErr w:type="spellEnd"/>
            <w:r>
              <w:rPr>
                <w:rFonts w:eastAsia="Calibri"/>
                <w:i w:val="0"/>
                <w:color w:val="000000"/>
                <w:shd w:val="clear" w:color="auto" w:fill="FFFFFF"/>
              </w:rPr>
              <w:t>).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3 неделя</w:t>
            </w:r>
          </w:p>
        </w:tc>
        <w:tc>
          <w:tcPr>
            <w:tcW w:w="3459" w:type="dxa"/>
          </w:tcPr>
          <w:p w:rsidR="00466ECB" w:rsidRPr="00EF0B8A" w:rsidRDefault="00466ECB" w:rsidP="00466ECB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НОД </w:t>
            </w:r>
            <w:r w:rsidRPr="00EF0B8A">
              <w:rPr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>Кукла в мордовском платье»</w:t>
            </w:r>
          </w:p>
          <w:p w:rsidR="00803DD3" w:rsidRPr="00EF0B8A" w:rsidRDefault="00803DD3" w:rsidP="00EF0B8A">
            <w:pPr>
              <w:pStyle w:val="a5"/>
              <w:rPr>
                <w:color w:val="000000"/>
                <w:sz w:val="28"/>
                <w:szCs w:val="28"/>
              </w:rPr>
            </w:pPr>
          </w:p>
          <w:p w:rsidR="00A0133D" w:rsidRPr="00EF0B8A" w:rsidRDefault="00A0133D" w:rsidP="00EF0B8A">
            <w:pPr>
              <w:rPr>
                <w:b/>
                <w:i w:val="0"/>
              </w:rPr>
            </w:pPr>
          </w:p>
        </w:tc>
        <w:tc>
          <w:tcPr>
            <w:tcW w:w="2590" w:type="dxa"/>
          </w:tcPr>
          <w:p w:rsidR="00A0133D" w:rsidRPr="00EF0B8A" w:rsidRDefault="00466ECB" w:rsidP="00EF0B8A">
            <w:pPr>
              <w:rPr>
                <w:i w:val="0"/>
              </w:rPr>
            </w:pPr>
            <w:r>
              <w:rPr>
                <w:i w:val="0"/>
              </w:rPr>
              <w:t>Рисование</w:t>
            </w:r>
          </w:p>
        </w:tc>
        <w:tc>
          <w:tcPr>
            <w:tcW w:w="2489" w:type="dxa"/>
          </w:tcPr>
          <w:p w:rsidR="00466ECB" w:rsidRPr="008A0546" w:rsidRDefault="00466ECB" w:rsidP="00EF0B8A">
            <w:pPr>
              <w:rPr>
                <w:i w:val="0"/>
              </w:rPr>
            </w:pPr>
            <w:r w:rsidRPr="008A0546">
              <w:rPr>
                <w:i w:val="0"/>
              </w:rPr>
              <w:t>Художественно-эстетическое развитие</w:t>
            </w:r>
          </w:p>
        </w:tc>
        <w:tc>
          <w:tcPr>
            <w:tcW w:w="3490" w:type="dxa"/>
          </w:tcPr>
          <w:p w:rsidR="00963827" w:rsidRDefault="001373D6" w:rsidP="00466ECB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66ECB">
              <w:rPr>
                <w:sz w:val="28"/>
                <w:szCs w:val="28"/>
              </w:rPr>
              <w:t>Развивать у детей устойчивый интерес к произведениям мордовского декоративно-прикладного искусства.</w:t>
            </w:r>
          </w:p>
          <w:p w:rsidR="00466ECB" w:rsidRPr="00466ECB" w:rsidRDefault="00466ECB" w:rsidP="00466ECB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73D6">
              <w:rPr>
                <w:sz w:val="28"/>
                <w:szCs w:val="28"/>
              </w:rPr>
              <w:t>Воспитывать интерес и уважение к национальным традициям.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4 неделя</w:t>
            </w:r>
          </w:p>
        </w:tc>
        <w:tc>
          <w:tcPr>
            <w:tcW w:w="3459" w:type="dxa"/>
          </w:tcPr>
          <w:p w:rsidR="00F53CE4" w:rsidRPr="001373D6" w:rsidRDefault="00220A88" w:rsidP="00EF0B8A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color w:val="000000"/>
                <w:sz w:val="28"/>
                <w:szCs w:val="28"/>
              </w:rPr>
            </w:pPr>
            <w:r w:rsidRPr="001373D6">
              <w:rPr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2B2B02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Вышивка. </w:t>
            </w:r>
            <w:r w:rsidR="001373D6" w:rsidRPr="001373D6">
              <w:rPr>
                <w:sz w:val="28"/>
                <w:szCs w:val="28"/>
              </w:rPr>
              <w:t>Мордовский орнамент»</w:t>
            </w:r>
          </w:p>
          <w:p w:rsidR="00A0133D" w:rsidRPr="00EF0B8A" w:rsidRDefault="00A0133D" w:rsidP="00EF0B8A">
            <w:pPr>
              <w:rPr>
                <w:b/>
                <w:i w:val="0"/>
              </w:rPr>
            </w:pPr>
          </w:p>
        </w:tc>
        <w:tc>
          <w:tcPr>
            <w:tcW w:w="2590" w:type="dxa"/>
          </w:tcPr>
          <w:p w:rsidR="001373D6" w:rsidRPr="00EF0B8A" w:rsidRDefault="001373D6" w:rsidP="00EF0B8A">
            <w:pPr>
              <w:rPr>
                <w:i w:val="0"/>
              </w:rPr>
            </w:pPr>
            <w:r w:rsidRPr="00C61101">
              <w:rPr>
                <w:i w:val="0"/>
              </w:rPr>
              <w:lastRenderedPageBreak/>
              <w:t>Рассматривание  альбома</w:t>
            </w:r>
          </w:p>
        </w:tc>
        <w:tc>
          <w:tcPr>
            <w:tcW w:w="2489" w:type="dxa"/>
          </w:tcPr>
          <w:p w:rsidR="00A0133D" w:rsidRPr="008A0546" w:rsidRDefault="00E3599B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A0133D" w:rsidRPr="001373D6" w:rsidRDefault="001373D6" w:rsidP="00220A88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b/>
                <w:i/>
                <w:sz w:val="28"/>
                <w:szCs w:val="28"/>
              </w:rPr>
            </w:pPr>
            <w:r w:rsidRPr="001373D6">
              <w:rPr>
                <w:color w:val="000000"/>
                <w:sz w:val="28"/>
                <w:szCs w:val="28"/>
              </w:rPr>
              <w:t xml:space="preserve">Закрепить знания детей </w:t>
            </w:r>
            <w:proofErr w:type="gramStart"/>
            <w:r w:rsidRPr="001373D6">
              <w:rPr>
                <w:color w:val="000000"/>
                <w:sz w:val="28"/>
                <w:szCs w:val="28"/>
              </w:rPr>
              <w:t>о</w:t>
            </w:r>
            <w:proofErr w:type="gramEnd"/>
            <w:r w:rsidRPr="001373D6">
              <w:rPr>
                <w:color w:val="000000"/>
                <w:sz w:val="28"/>
                <w:szCs w:val="28"/>
              </w:rPr>
              <w:t xml:space="preserve"> элементах мордовского </w:t>
            </w:r>
            <w:r w:rsidRPr="001373D6">
              <w:rPr>
                <w:color w:val="000000"/>
                <w:sz w:val="28"/>
                <w:szCs w:val="28"/>
              </w:rPr>
              <w:lastRenderedPageBreak/>
              <w:t>орнамента.</w:t>
            </w:r>
          </w:p>
        </w:tc>
      </w:tr>
      <w:tr w:rsidR="00F53CE4" w:rsidRPr="00EF0B8A" w:rsidTr="00D669C4">
        <w:trPr>
          <w:trHeight w:val="1785"/>
        </w:trPr>
        <w:tc>
          <w:tcPr>
            <w:tcW w:w="2758" w:type="dxa"/>
          </w:tcPr>
          <w:p w:rsidR="00F53CE4" w:rsidRPr="00EF0B8A" w:rsidRDefault="001373D6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lastRenderedPageBreak/>
              <w:t>Декабрь</w:t>
            </w:r>
          </w:p>
          <w:p w:rsidR="00F53CE4" w:rsidRPr="00EF0B8A" w:rsidRDefault="00F53CE4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1 неделя</w:t>
            </w:r>
          </w:p>
        </w:tc>
        <w:tc>
          <w:tcPr>
            <w:tcW w:w="3459" w:type="dxa"/>
          </w:tcPr>
          <w:p w:rsidR="00316D56" w:rsidRPr="00316D56" w:rsidRDefault="00E84706" w:rsidP="00316D56">
            <w:pPr>
              <w:rPr>
                <w:i w:val="0"/>
              </w:rPr>
            </w:pPr>
            <w:r>
              <w:rPr>
                <w:rFonts w:eastAsia="Times New Roman"/>
                <w:i w:val="0"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="00316D56" w:rsidRPr="00316D56">
              <w:rPr>
                <w:i w:val="0"/>
              </w:rPr>
              <w:t>Муз</w:t>
            </w:r>
            <w:r w:rsidR="00316D56">
              <w:rPr>
                <w:i w:val="0"/>
              </w:rPr>
              <w:t>ейно-этнографический комплекс «М</w:t>
            </w:r>
            <w:r w:rsidR="00316D56" w:rsidRPr="00316D56">
              <w:rPr>
                <w:i w:val="0"/>
              </w:rPr>
              <w:t>ордовское подворье»</w:t>
            </w:r>
          </w:p>
          <w:p w:rsidR="00F53CE4" w:rsidRPr="00EF0B8A" w:rsidRDefault="00F53CE4" w:rsidP="00316D56">
            <w:pPr>
              <w:rPr>
                <w:b/>
                <w:i w:val="0"/>
              </w:rPr>
            </w:pPr>
          </w:p>
        </w:tc>
        <w:tc>
          <w:tcPr>
            <w:tcW w:w="2590" w:type="dxa"/>
          </w:tcPr>
          <w:p w:rsidR="00F53CE4" w:rsidRPr="00D21383" w:rsidRDefault="00E84706" w:rsidP="00EF0B8A">
            <w:pPr>
              <w:rPr>
                <w:i w:val="0"/>
              </w:rPr>
            </w:pPr>
            <w:r w:rsidRPr="00EF0B8A">
              <w:rPr>
                <w:rFonts w:eastAsia="Times New Roman"/>
                <w:i w:val="0"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Презентация</w:t>
            </w:r>
          </w:p>
        </w:tc>
        <w:tc>
          <w:tcPr>
            <w:tcW w:w="2489" w:type="dxa"/>
          </w:tcPr>
          <w:p w:rsidR="00466ECB" w:rsidRDefault="00466ECB" w:rsidP="00466ECB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  <w:p w:rsidR="00F53CE4" w:rsidRPr="008A0546" w:rsidRDefault="00F53CE4" w:rsidP="00EF0B8A">
            <w:pPr>
              <w:rPr>
                <w:i w:val="0"/>
              </w:rPr>
            </w:pPr>
          </w:p>
        </w:tc>
        <w:tc>
          <w:tcPr>
            <w:tcW w:w="3490" w:type="dxa"/>
          </w:tcPr>
          <w:p w:rsidR="00E84706" w:rsidRPr="00D669C4" w:rsidRDefault="00D669C4" w:rsidP="00466ECB">
            <w:pPr>
              <w:rPr>
                <w:i w:val="0"/>
                <w:color w:val="000000"/>
                <w:shd w:val="clear" w:color="auto" w:fill="FFFFFF"/>
              </w:rPr>
            </w:pPr>
            <w:r w:rsidRPr="00D669C4">
              <w:rPr>
                <w:i w:val="0"/>
                <w:color w:val="494949"/>
              </w:rPr>
              <w:t xml:space="preserve">Приобщение детей </w:t>
            </w:r>
            <w:r w:rsidR="00316D56" w:rsidRPr="00D669C4">
              <w:rPr>
                <w:i w:val="0"/>
                <w:color w:val="494949"/>
              </w:rPr>
              <w:t>к ценностям народной культуры.</w:t>
            </w:r>
          </w:p>
          <w:p w:rsidR="00E84706" w:rsidRPr="00D669C4" w:rsidRDefault="00E84706" w:rsidP="00466ECB">
            <w:pPr>
              <w:rPr>
                <w:i w:val="0"/>
                <w:color w:val="000000"/>
                <w:shd w:val="clear" w:color="auto" w:fill="FFFFFF"/>
              </w:rPr>
            </w:pPr>
          </w:p>
          <w:p w:rsidR="00E84706" w:rsidRDefault="00E84706" w:rsidP="00466ECB">
            <w:pPr>
              <w:rPr>
                <w:color w:val="000000"/>
                <w:shd w:val="clear" w:color="auto" w:fill="FFFFFF"/>
              </w:rPr>
            </w:pPr>
          </w:p>
          <w:p w:rsidR="00F53CE4" w:rsidRPr="00EF0B8A" w:rsidRDefault="00F53CE4" w:rsidP="00E84706">
            <w:pPr>
              <w:rPr>
                <w:b/>
                <w:i w:val="0"/>
              </w:rPr>
            </w:pP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2 неделя</w:t>
            </w:r>
          </w:p>
        </w:tc>
        <w:tc>
          <w:tcPr>
            <w:tcW w:w="3459" w:type="dxa"/>
          </w:tcPr>
          <w:p w:rsidR="00A0133D" w:rsidRPr="00C61101" w:rsidRDefault="00C61101" w:rsidP="00C61101">
            <w:pPr>
              <w:rPr>
                <w:b/>
                <w:i w:val="0"/>
              </w:rPr>
            </w:pPr>
            <w:r w:rsidRPr="00C61101">
              <w:rPr>
                <w:i w:val="0"/>
              </w:rPr>
              <w:t>«Предметы обихода мордовского народа»</w:t>
            </w:r>
            <w:r w:rsidR="00316D56">
              <w:rPr>
                <w:i w:val="0"/>
              </w:rPr>
              <w:t xml:space="preserve"> (салфетки, полотенца)</w:t>
            </w:r>
          </w:p>
        </w:tc>
        <w:tc>
          <w:tcPr>
            <w:tcW w:w="2590" w:type="dxa"/>
          </w:tcPr>
          <w:p w:rsidR="00A0133D" w:rsidRPr="00D21383" w:rsidRDefault="00EF0B8A" w:rsidP="00EF0B8A">
            <w:pPr>
              <w:rPr>
                <w:i w:val="0"/>
              </w:rPr>
            </w:pPr>
            <w:r w:rsidRPr="00D21383">
              <w:rPr>
                <w:i w:val="0"/>
              </w:rPr>
              <w:t xml:space="preserve">Рассказ, показ </w:t>
            </w:r>
            <w:r w:rsidR="00C61101">
              <w:rPr>
                <w:i w:val="0"/>
              </w:rPr>
              <w:t>иллюстраций</w:t>
            </w:r>
          </w:p>
        </w:tc>
        <w:tc>
          <w:tcPr>
            <w:tcW w:w="2489" w:type="dxa"/>
          </w:tcPr>
          <w:p w:rsidR="00A0133D" w:rsidRPr="008A0546" w:rsidRDefault="00E3599B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A0133D" w:rsidRPr="00EF0B8A" w:rsidRDefault="00C61101" w:rsidP="00E02FF5">
            <w:pPr>
              <w:rPr>
                <w:b/>
                <w:i w:val="0"/>
              </w:rPr>
            </w:pPr>
            <w:r w:rsidRPr="00C61101">
              <w:rPr>
                <w:i w:val="0"/>
              </w:rPr>
              <w:t>Познакомить детей с предметами обихода мордовского  народа (салфетки, полотенца)</w:t>
            </w:r>
            <w:r w:rsidR="00E02FF5">
              <w:rPr>
                <w:i w:val="0"/>
              </w:rPr>
              <w:t>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3 неделя</w:t>
            </w:r>
          </w:p>
        </w:tc>
        <w:tc>
          <w:tcPr>
            <w:tcW w:w="3459" w:type="dxa"/>
          </w:tcPr>
          <w:p w:rsidR="00A0133D" w:rsidRPr="00F822E0" w:rsidRDefault="00F822E0" w:rsidP="00A13BDF">
            <w:pPr>
              <w:pStyle w:val="a5"/>
              <w:rPr>
                <w:i/>
              </w:rPr>
            </w:pPr>
            <w:r w:rsidRPr="00F822E0">
              <w:rPr>
                <w:sz w:val="28"/>
                <w:szCs w:val="28"/>
              </w:rPr>
              <w:t>«Посуда вчера и сегодня»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90" w:type="dxa"/>
          </w:tcPr>
          <w:p w:rsidR="00A0133D" w:rsidRPr="00D21383" w:rsidRDefault="00EF0B8A" w:rsidP="00EF0B8A">
            <w:pPr>
              <w:rPr>
                <w:i w:val="0"/>
              </w:rPr>
            </w:pPr>
            <w:r w:rsidRPr="00D21383">
              <w:rPr>
                <w:i w:val="0"/>
              </w:rPr>
              <w:t>Беседа, рассказ</w:t>
            </w:r>
            <w:r w:rsidR="005B45AA">
              <w:rPr>
                <w:i w:val="0"/>
              </w:rPr>
              <w:t>, просмотр альбома.</w:t>
            </w:r>
          </w:p>
        </w:tc>
        <w:tc>
          <w:tcPr>
            <w:tcW w:w="2489" w:type="dxa"/>
          </w:tcPr>
          <w:p w:rsidR="00A0133D" w:rsidRPr="008A0546" w:rsidRDefault="00E3599B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развитие, речевое развитие</w:t>
            </w:r>
          </w:p>
        </w:tc>
        <w:tc>
          <w:tcPr>
            <w:tcW w:w="3490" w:type="dxa"/>
          </w:tcPr>
          <w:p w:rsidR="00A0133D" w:rsidRPr="00F822E0" w:rsidRDefault="00F822E0" w:rsidP="00914BD8">
            <w:pPr>
              <w:rPr>
                <w:b/>
                <w:i w:val="0"/>
              </w:rPr>
            </w:pPr>
            <w:r w:rsidRPr="00F822E0">
              <w:rPr>
                <w:i w:val="0"/>
              </w:rPr>
              <w:t xml:space="preserve">Познакомить детей </w:t>
            </w:r>
            <w:r w:rsidR="00914BD8">
              <w:rPr>
                <w:i w:val="0"/>
              </w:rPr>
              <w:t>домашней утварью мордовского народа, изготовленных из глины, дерева и металла.</w:t>
            </w:r>
          </w:p>
        </w:tc>
      </w:tr>
      <w:tr w:rsidR="00A0133D" w:rsidRPr="00EF0B8A" w:rsidTr="00F822E0">
        <w:trPr>
          <w:trHeight w:val="3105"/>
        </w:trPr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4 неделя</w:t>
            </w:r>
          </w:p>
        </w:tc>
        <w:tc>
          <w:tcPr>
            <w:tcW w:w="3459" w:type="dxa"/>
          </w:tcPr>
          <w:p w:rsidR="00A0133D" w:rsidRPr="001373D6" w:rsidRDefault="001373D6" w:rsidP="00EF0B8A">
            <w:pPr>
              <w:rPr>
                <w:i w:val="0"/>
              </w:rPr>
            </w:pPr>
            <w:r w:rsidRPr="001373D6">
              <w:rPr>
                <w:i w:val="0"/>
              </w:rPr>
              <w:t>«Птичка-свистулька»</w:t>
            </w:r>
          </w:p>
        </w:tc>
        <w:tc>
          <w:tcPr>
            <w:tcW w:w="2590" w:type="dxa"/>
          </w:tcPr>
          <w:p w:rsidR="00A0133D" w:rsidRPr="001373D6" w:rsidRDefault="001373D6" w:rsidP="00EF0B8A">
            <w:pPr>
              <w:rPr>
                <w:i w:val="0"/>
              </w:rPr>
            </w:pPr>
            <w:r w:rsidRPr="001373D6">
              <w:rPr>
                <w:i w:val="0"/>
              </w:rPr>
              <w:t>Лепка</w:t>
            </w:r>
          </w:p>
        </w:tc>
        <w:tc>
          <w:tcPr>
            <w:tcW w:w="2489" w:type="dxa"/>
          </w:tcPr>
          <w:p w:rsidR="00A0133D" w:rsidRPr="008A0546" w:rsidRDefault="001373D6" w:rsidP="00EF0B8A">
            <w:pPr>
              <w:rPr>
                <w:i w:val="0"/>
              </w:rPr>
            </w:pPr>
            <w:r w:rsidRPr="008A0546">
              <w:rPr>
                <w:i w:val="0"/>
              </w:rPr>
              <w:t>Художественно-эстетическое развитие</w:t>
            </w:r>
          </w:p>
        </w:tc>
        <w:tc>
          <w:tcPr>
            <w:tcW w:w="3490" w:type="dxa"/>
          </w:tcPr>
          <w:p w:rsidR="00A0133D" w:rsidRDefault="001373D6" w:rsidP="00EF0B8A">
            <w:pPr>
              <w:rPr>
                <w:i w:val="0"/>
              </w:rPr>
            </w:pPr>
            <w:r>
              <w:rPr>
                <w:i w:val="0"/>
              </w:rPr>
              <w:t>- Углублять представления детей о народных промыслах мордовского народа, о декоративно-прикладном искусстве.</w:t>
            </w:r>
          </w:p>
          <w:p w:rsidR="001373D6" w:rsidRPr="001373D6" w:rsidRDefault="001373D6" w:rsidP="00EF0B8A">
            <w:pPr>
              <w:rPr>
                <w:i w:val="0"/>
              </w:rPr>
            </w:pPr>
            <w:r>
              <w:rPr>
                <w:i w:val="0"/>
              </w:rPr>
              <w:t>- Воспитывать интерес к лепке скульптур по мотивам народной игрушки Мордовии.</w:t>
            </w:r>
          </w:p>
        </w:tc>
      </w:tr>
      <w:tr w:rsidR="00F822E0" w:rsidRPr="00EF0B8A" w:rsidTr="00F822E0">
        <w:trPr>
          <w:trHeight w:val="720"/>
        </w:trPr>
        <w:tc>
          <w:tcPr>
            <w:tcW w:w="2758" w:type="dxa"/>
          </w:tcPr>
          <w:p w:rsidR="00F822E0" w:rsidRDefault="00F822E0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Январь</w:t>
            </w:r>
          </w:p>
          <w:p w:rsidR="00F822E0" w:rsidRPr="00EF0B8A" w:rsidRDefault="00F822E0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3 неделя</w:t>
            </w:r>
          </w:p>
        </w:tc>
        <w:tc>
          <w:tcPr>
            <w:tcW w:w="3459" w:type="dxa"/>
          </w:tcPr>
          <w:p w:rsidR="00F822E0" w:rsidRPr="001373D6" w:rsidRDefault="00E84706" w:rsidP="00EF0B8A">
            <w:pPr>
              <w:rPr>
                <w:i w:val="0"/>
              </w:rPr>
            </w:pPr>
            <w:r w:rsidRPr="00CD4389">
              <w:rPr>
                <w:rFonts w:eastAsia="Calibri"/>
                <w:i w:val="0"/>
              </w:rPr>
              <w:t>«</w:t>
            </w:r>
            <w:r w:rsidRPr="00CD4389">
              <w:rPr>
                <w:i w:val="0"/>
              </w:rPr>
              <w:t>Мастерами славится Мордовская земля»</w:t>
            </w:r>
          </w:p>
        </w:tc>
        <w:tc>
          <w:tcPr>
            <w:tcW w:w="2590" w:type="dxa"/>
          </w:tcPr>
          <w:p w:rsidR="00F822E0" w:rsidRPr="001373D6" w:rsidRDefault="00F822E0" w:rsidP="00EF0B8A">
            <w:pPr>
              <w:rPr>
                <w:i w:val="0"/>
              </w:rPr>
            </w:pPr>
            <w:r w:rsidRPr="00EF0B8A">
              <w:rPr>
                <w:rFonts w:eastAsia="Times New Roman"/>
                <w:i w:val="0"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Презентация</w:t>
            </w:r>
          </w:p>
        </w:tc>
        <w:tc>
          <w:tcPr>
            <w:tcW w:w="2489" w:type="dxa"/>
          </w:tcPr>
          <w:p w:rsidR="00F822E0" w:rsidRPr="008A0546" w:rsidRDefault="00F822E0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F822E0" w:rsidRDefault="00E84706" w:rsidP="00EF0B8A">
            <w:pPr>
              <w:rPr>
                <w:i w:val="0"/>
              </w:rPr>
            </w:pPr>
            <w:r w:rsidRPr="00EF0B8A">
              <w:rPr>
                <w:i w:val="0"/>
              </w:rPr>
              <w:t xml:space="preserve">Расширять знания детей о своей республике, </w:t>
            </w:r>
            <w:r w:rsidRPr="00EF0B8A">
              <w:rPr>
                <w:rFonts w:eastAsia="Calibri"/>
                <w:i w:val="0"/>
              </w:rPr>
              <w:t xml:space="preserve">городе, интересных людях, </w:t>
            </w:r>
            <w:r w:rsidRPr="00EF0B8A">
              <w:rPr>
                <w:rFonts w:eastAsia="Calibri"/>
                <w:i w:val="0"/>
              </w:rPr>
              <w:lastRenderedPageBreak/>
              <w:t>живущих в нем. Воспитывать чувство гордости за малую родину, желание познавать и возрождать лучшие традиции народа родного края.</w:t>
            </w:r>
          </w:p>
        </w:tc>
      </w:tr>
      <w:tr w:rsidR="00F822E0" w:rsidRPr="00EF0B8A" w:rsidTr="00C11575">
        <w:trPr>
          <w:trHeight w:val="274"/>
        </w:trPr>
        <w:tc>
          <w:tcPr>
            <w:tcW w:w="2758" w:type="dxa"/>
          </w:tcPr>
          <w:p w:rsidR="00F822E0" w:rsidRDefault="00F822E0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lastRenderedPageBreak/>
              <w:t>4 неделя</w:t>
            </w:r>
          </w:p>
        </w:tc>
        <w:tc>
          <w:tcPr>
            <w:tcW w:w="3459" w:type="dxa"/>
          </w:tcPr>
          <w:p w:rsidR="00E84706" w:rsidRPr="00EF0B8A" w:rsidRDefault="00E84706" w:rsidP="00E84706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«Творчество С.</w:t>
            </w:r>
            <w:r w:rsidR="000F680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Эрьзи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F822E0" w:rsidRPr="00CD4389" w:rsidRDefault="00F822E0" w:rsidP="00601E38">
            <w:pPr>
              <w:rPr>
                <w:i w:val="0"/>
              </w:rPr>
            </w:pPr>
          </w:p>
        </w:tc>
        <w:tc>
          <w:tcPr>
            <w:tcW w:w="2590" w:type="dxa"/>
          </w:tcPr>
          <w:p w:rsidR="00E84706" w:rsidRPr="001373D6" w:rsidRDefault="00E84706" w:rsidP="00EF0B8A">
            <w:pPr>
              <w:rPr>
                <w:i w:val="0"/>
              </w:rPr>
            </w:pPr>
            <w:r>
              <w:rPr>
                <w:i w:val="0"/>
              </w:rPr>
              <w:t>Просмотр видеофильма</w:t>
            </w:r>
          </w:p>
        </w:tc>
        <w:tc>
          <w:tcPr>
            <w:tcW w:w="2489" w:type="dxa"/>
          </w:tcPr>
          <w:p w:rsidR="00F822E0" w:rsidRPr="008A0546" w:rsidRDefault="0032600E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E84706" w:rsidRPr="00963827" w:rsidRDefault="00E84706" w:rsidP="00E84706">
            <w:pPr>
              <w:rPr>
                <w:i w:val="0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- </w:t>
            </w:r>
            <w:r w:rsidRPr="00963827">
              <w:rPr>
                <w:i w:val="0"/>
                <w:color w:val="000000"/>
                <w:shd w:val="clear" w:color="auto" w:fill="FFFFFF"/>
              </w:rPr>
              <w:t xml:space="preserve">Знакомство с жизнью и творчеством мордовского скульптора </w:t>
            </w:r>
            <w:proofErr w:type="spellStart"/>
            <w:r w:rsidRPr="00963827">
              <w:rPr>
                <w:i w:val="0"/>
                <w:color w:val="000000"/>
                <w:shd w:val="clear" w:color="auto" w:fill="FFFFFF"/>
              </w:rPr>
              <w:t>С.Д.Эрьзи</w:t>
            </w:r>
            <w:proofErr w:type="spellEnd"/>
            <w:r w:rsidRPr="00963827">
              <w:rPr>
                <w:i w:val="0"/>
                <w:color w:val="000000"/>
                <w:shd w:val="clear" w:color="auto" w:fill="FFFFFF"/>
              </w:rPr>
              <w:t>;</w:t>
            </w:r>
          </w:p>
          <w:p w:rsidR="00E84706" w:rsidRDefault="00E84706" w:rsidP="00E8470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развитие стремления изучать историю родного края, сохранять бережное и уважительное отношение к памяти своих предков.</w:t>
            </w:r>
          </w:p>
          <w:p w:rsidR="00E84706" w:rsidRDefault="00E84706" w:rsidP="00E84706">
            <w:pPr>
              <w:pStyle w:val="c3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- воспитание чувства патриотизма, гордости за свой народ, уважения и восхищения художественным мастерством великого скульптора.</w:t>
            </w:r>
          </w:p>
          <w:p w:rsidR="00E84706" w:rsidRPr="00EF0B8A" w:rsidRDefault="00E84706" w:rsidP="00E84706">
            <w:pPr>
              <w:rPr>
                <w:rFonts w:eastAsia="Times New Roman"/>
                <w:i w:val="0"/>
                <w:color w:val="000000"/>
                <w:lang w:eastAsia="ru-RU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E84706" w:rsidRDefault="00E84706" w:rsidP="00C72C1C">
            <w:pPr>
              <w:rPr>
                <w:i w:val="0"/>
              </w:rPr>
            </w:pPr>
          </w:p>
          <w:p w:rsidR="00F822E0" w:rsidRDefault="00F822E0" w:rsidP="00C72C1C">
            <w:pPr>
              <w:rPr>
                <w:i w:val="0"/>
              </w:rPr>
            </w:pPr>
          </w:p>
        </w:tc>
      </w:tr>
      <w:tr w:rsidR="000F680E" w:rsidRPr="00EF0B8A" w:rsidTr="007469AE">
        <w:trPr>
          <w:trHeight w:val="3240"/>
        </w:trPr>
        <w:tc>
          <w:tcPr>
            <w:tcW w:w="2758" w:type="dxa"/>
            <w:tcBorders>
              <w:top w:val="nil"/>
            </w:tcBorders>
          </w:tcPr>
          <w:p w:rsidR="000F680E" w:rsidRPr="00EF0B8A" w:rsidRDefault="000F680E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lastRenderedPageBreak/>
              <w:t>Февраль</w:t>
            </w:r>
          </w:p>
          <w:p w:rsidR="000F680E" w:rsidRPr="00EF0B8A" w:rsidRDefault="000F680E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1</w:t>
            </w:r>
            <w:r w:rsidRPr="00EF0B8A">
              <w:rPr>
                <w:b/>
                <w:i w:val="0"/>
              </w:rPr>
              <w:t xml:space="preserve"> неделя</w:t>
            </w:r>
          </w:p>
        </w:tc>
        <w:tc>
          <w:tcPr>
            <w:tcW w:w="3459" w:type="dxa"/>
            <w:tcBorders>
              <w:top w:val="nil"/>
            </w:tcBorders>
          </w:tcPr>
          <w:p w:rsidR="000F680E" w:rsidRPr="00717C3B" w:rsidRDefault="000F680E" w:rsidP="00717C3B">
            <w:pPr>
              <w:rPr>
                <w:i w:val="0"/>
              </w:rPr>
            </w:pPr>
            <w:r w:rsidRPr="00717C3B">
              <w:rPr>
                <w:i w:val="0"/>
              </w:rPr>
              <w:t xml:space="preserve"> «</w:t>
            </w:r>
            <w:r>
              <w:rPr>
                <w:i w:val="0"/>
              </w:rPr>
              <w:t xml:space="preserve">Мастера из </w:t>
            </w:r>
            <w:proofErr w:type="spellStart"/>
            <w:r>
              <w:rPr>
                <w:i w:val="0"/>
              </w:rPr>
              <w:t>с</w:t>
            </w:r>
            <w:proofErr w:type="gramStart"/>
            <w:r>
              <w:rPr>
                <w:i w:val="0"/>
              </w:rPr>
              <w:t>.П</w:t>
            </w:r>
            <w:proofErr w:type="gramEnd"/>
            <w:r>
              <w:rPr>
                <w:i w:val="0"/>
              </w:rPr>
              <w:t>одлесная</w:t>
            </w:r>
            <w:proofErr w:type="spellEnd"/>
            <w:r>
              <w:rPr>
                <w:i w:val="0"/>
              </w:rPr>
              <w:t xml:space="preserve">  </w:t>
            </w:r>
            <w:proofErr w:type="spellStart"/>
            <w:r>
              <w:rPr>
                <w:i w:val="0"/>
              </w:rPr>
              <w:t>Тавла</w:t>
            </w:r>
            <w:proofErr w:type="spellEnd"/>
            <w:r>
              <w:rPr>
                <w:i w:val="0"/>
              </w:rPr>
              <w:t>» (</w:t>
            </w:r>
            <w:proofErr w:type="spellStart"/>
            <w:r>
              <w:rPr>
                <w:i w:val="0"/>
              </w:rPr>
              <w:t>тавлинская</w:t>
            </w:r>
            <w:proofErr w:type="spellEnd"/>
            <w:r>
              <w:rPr>
                <w:i w:val="0"/>
              </w:rPr>
              <w:t xml:space="preserve"> игрушка)</w:t>
            </w:r>
          </w:p>
          <w:p w:rsidR="000F680E" w:rsidRPr="00EF0B8A" w:rsidRDefault="000F680E" w:rsidP="00EF0B8A">
            <w:pPr>
              <w:rPr>
                <w:b/>
                <w:i w:val="0"/>
              </w:rPr>
            </w:pPr>
          </w:p>
        </w:tc>
        <w:tc>
          <w:tcPr>
            <w:tcW w:w="2590" w:type="dxa"/>
          </w:tcPr>
          <w:p w:rsidR="000F680E" w:rsidRPr="00EF0B8A" w:rsidRDefault="000F680E" w:rsidP="00EF0B8A">
            <w:pPr>
              <w:rPr>
                <w:b/>
                <w:i w:val="0"/>
              </w:rPr>
            </w:pPr>
            <w:r w:rsidRPr="00E92C24">
              <w:rPr>
                <w:i w:val="0"/>
              </w:rPr>
              <w:t>Показ иллюстраций, рассказ.</w:t>
            </w:r>
          </w:p>
        </w:tc>
        <w:tc>
          <w:tcPr>
            <w:tcW w:w="2489" w:type="dxa"/>
          </w:tcPr>
          <w:p w:rsidR="000F680E" w:rsidRPr="008A0546" w:rsidRDefault="000F680E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0F680E" w:rsidRPr="000E4C10" w:rsidRDefault="000F680E" w:rsidP="000E4C10">
            <w:pPr>
              <w:rPr>
                <w:i w:val="0"/>
              </w:rPr>
            </w:pPr>
            <w:r w:rsidRPr="000E4C10">
              <w:rPr>
                <w:i w:val="0"/>
              </w:rPr>
              <w:t>Развивать интерес к изучению мордовской истории, в том числе к мордовскому прикладному искусству;</w:t>
            </w:r>
          </w:p>
          <w:p w:rsidR="000F680E" w:rsidRPr="000E4C10" w:rsidRDefault="000F680E" w:rsidP="000E4C10">
            <w:pPr>
              <w:rPr>
                <w:i w:val="0"/>
              </w:rPr>
            </w:pPr>
            <w:r w:rsidRPr="000E4C10">
              <w:rPr>
                <w:i w:val="0"/>
              </w:rPr>
              <w:t xml:space="preserve"> Воспитывать уважение к труду народных мастеров.</w:t>
            </w:r>
          </w:p>
          <w:p w:rsidR="000F680E" w:rsidRPr="00F1417F" w:rsidRDefault="000F680E" w:rsidP="00EF0B8A"/>
        </w:tc>
      </w:tr>
      <w:tr w:rsidR="000F680E" w:rsidRPr="00EF0B8A" w:rsidTr="000F680E">
        <w:trPr>
          <w:trHeight w:val="1395"/>
        </w:trPr>
        <w:tc>
          <w:tcPr>
            <w:tcW w:w="2758" w:type="dxa"/>
            <w:tcBorders>
              <w:top w:val="single" w:sz="4" w:space="0" w:color="auto"/>
            </w:tcBorders>
          </w:tcPr>
          <w:p w:rsidR="000F680E" w:rsidRDefault="000F680E" w:rsidP="00EF0B8A">
            <w:pPr>
              <w:rPr>
                <w:b/>
                <w:i w:val="0"/>
              </w:rPr>
            </w:pPr>
          </w:p>
          <w:p w:rsidR="000F680E" w:rsidRPr="00EF0B8A" w:rsidRDefault="000F680E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2</w:t>
            </w:r>
            <w:r w:rsidRPr="00EF0B8A">
              <w:rPr>
                <w:b/>
                <w:i w:val="0"/>
              </w:rPr>
              <w:t xml:space="preserve"> неделя</w:t>
            </w:r>
          </w:p>
          <w:p w:rsidR="000F680E" w:rsidRPr="00EF0B8A" w:rsidRDefault="000F680E" w:rsidP="00EF0B8A">
            <w:pPr>
              <w:rPr>
                <w:b/>
                <w:i w:val="0"/>
              </w:rPr>
            </w:pPr>
          </w:p>
          <w:p w:rsidR="000F680E" w:rsidRPr="00EF0B8A" w:rsidRDefault="000F680E" w:rsidP="00E92C24">
            <w:pPr>
              <w:rPr>
                <w:b/>
                <w:i w:val="0"/>
              </w:rPr>
            </w:pPr>
          </w:p>
        </w:tc>
        <w:tc>
          <w:tcPr>
            <w:tcW w:w="3459" w:type="dxa"/>
          </w:tcPr>
          <w:p w:rsidR="000F680E" w:rsidRPr="0032600E" w:rsidRDefault="000F680E" w:rsidP="00C61101">
            <w:pPr>
              <w:rPr>
                <w:b/>
                <w:i w:val="0"/>
              </w:rPr>
            </w:pPr>
            <w:r w:rsidRPr="001373D6">
              <w:rPr>
                <w:i w:val="0"/>
                <w:color w:val="000000"/>
                <w:bdr w:val="none" w:sz="0" w:space="0" w:color="auto" w:frame="1"/>
              </w:rPr>
              <w:t>« В какие игрушки играли наши бабушки и дедушки».</w:t>
            </w:r>
          </w:p>
        </w:tc>
        <w:tc>
          <w:tcPr>
            <w:tcW w:w="2590" w:type="dxa"/>
          </w:tcPr>
          <w:p w:rsidR="000F680E" w:rsidRPr="0032600E" w:rsidRDefault="000F680E" w:rsidP="00C61101">
            <w:pPr>
              <w:rPr>
                <w:i w:val="0"/>
              </w:rPr>
            </w:pPr>
            <w:r w:rsidRPr="00C61101">
              <w:rPr>
                <w:i w:val="0"/>
              </w:rPr>
              <w:t xml:space="preserve">Рассматривание  альбома </w:t>
            </w:r>
          </w:p>
        </w:tc>
        <w:tc>
          <w:tcPr>
            <w:tcW w:w="2489" w:type="dxa"/>
          </w:tcPr>
          <w:p w:rsidR="000F680E" w:rsidRPr="008A0546" w:rsidRDefault="000F680E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0F680E" w:rsidRPr="00EF0B8A" w:rsidRDefault="000F680E" w:rsidP="00717C3B">
            <w:pPr>
              <w:shd w:val="clear" w:color="auto" w:fill="FFFFFF"/>
              <w:rPr>
                <w:b/>
                <w:i w:val="0"/>
              </w:rPr>
            </w:pPr>
            <w:r w:rsidRPr="00EF0B8A">
              <w:rPr>
                <w:rStyle w:val="a4"/>
                <w:color w:val="000000"/>
                <w:bdr w:val="none" w:sz="0" w:space="0" w:color="auto" w:frame="1"/>
              </w:rPr>
              <w:t xml:space="preserve">Познакомить детей с </w:t>
            </w:r>
            <w:r>
              <w:rPr>
                <w:rStyle w:val="a4"/>
                <w:color w:val="000000"/>
                <w:bdr w:val="none" w:sz="0" w:space="0" w:color="auto" w:frame="1"/>
              </w:rPr>
              <w:t>игрушками,</w:t>
            </w:r>
            <w:r>
              <w:rPr>
                <w:rStyle w:val="a4"/>
                <w:i/>
                <w:color w:val="000000"/>
                <w:bdr w:val="none" w:sz="0" w:space="0" w:color="auto" w:frame="1"/>
              </w:rPr>
              <w:t xml:space="preserve"> </w:t>
            </w:r>
            <w:r w:rsidRPr="001373D6">
              <w:rPr>
                <w:rStyle w:val="a4"/>
                <w:color w:val="000000"/>
                <w:bdr w:val="none" w:sz="0" w:space="0" w:color="auto" w:frame="1"/>
              </w:rPr>
              <w:t>изготовленными</w:t>
            </w:r>
            <w:r>
              <w:rPr>
                <w:rStyle w:val="a4"/>
                <w:i/>
                <w:color w:val="000000"/>
                <w:bdr w:val="none" w:sz="0" w:space="0" w:color="auto" w:frame="1"/>
              </w:rPr>
              <w:t xml:space="preserve"> </w:t>
            </w:r>
            <w:r>
              <w:rPr>
                <w:rStyle w:val="a4"/>
                <w:color w:val="000000"/>
                <w:bdr w:val="none" w:sz="0" w:space="0" w:color="auto" w:frame="1"/>
              </w:rPr>
              <w:t>своими  руками.</w:t>
            </w:r>
          </w:p>
        </w:tc>
      </w:tr>
      <w:tr w:rsidR="000F680E" w:rsidRPr="00EF0B8A" w:rsidTr="000F680E">
        <w:trPr>
          <w:trHeight w:val="1740"/>
        </w:trPr>
        <w:tc>
          <w:tcPr>
            <w:tcW w:w="2758" w:type="dxa"/>
            <w:tcBorders>
              <w:top w:val="single" w:sz="4" w:space="0" w:color="auto"/>
            </w:tcBorders>
          </w:tcPr>
          <w:p w:rsidR="000F680E" w:rsidRDefault="000F680E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3неделя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0F680E" w:rsidRPr="001373D6" w:rsidRDefault="00160A11" w:rsidP="00C61101">
            <w:pPr>
              <w:rPr>
                <w:i w:val="0"/>
                <w:color w:val="000000"/>
                <w:bdr w:val="none" w:sz="0" w:space="0" w:color="auto" w:frame="1"/>
              </w:rPr>
            </w:pPr>
            <w:r>
              <w:rPr>
                <w:i w:val="0"/>
                <w:color w:val="000000"/>
                <w:bdr w:val="none" w:sz="0" w:space="0" w:color="auto" w:frame="1"/>
              </w:rPr>
              <w:t>Мастер-класс «Изготовление тряпичной куклы»</w:t>
            </w: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0F680E" w:rsidRPr="00C61101" w:rsidRDefault="00160A11" w:rsidP="00C61101">
            <w:pPr>
              <w:rPr>
                <w:i w:val="0"/>
              </w:rPr>
            </w:pPr>
            <w:r>
              <w:rPr>
                <w:i w:val="0"/>
              </w:rPr>
              <w:t>Рассказ, показ.</w:t>
            </w:r>
          </w:p>
        </w:tc>
        <w:tc>
          <w:tcPr>
            <w:tcW w:w="2489" w:type="dxa"/>
            <w:tcBorders>
              <w:top w:val="single" w:sz="4" w:space="0" w:color="auto"/>
            </w:tcBorders>
          </w:tcPr>
          <w:p w:rsidR="000F680E" w:rsidRPr="008A0546" w:rsidRDefault="00160A11" w:rsidP="00EF0B8A">
            <w:pPr>
              <w:rPr>
                <w:i w:val="0"/>
              </w:rPr>
            </w:pPr>
            <w:r w:rsidRPr="008A0546">
              <w:rPr>
                <w:i w:val="0"/>
              </w:rPr>
              <w:t>Художественно-эстетическое развитие</w:t>
            </w:r>
          </w:p>
        </w:tc>
        <w:tc>
          <w:tcPr>
            <w:tcW w:w="3490" w:type="dxa"/>
            <w:tcBorders>
              <w:top w:val="single" w:sz="4" w:space="0" w:color="auto"/>
            </w:tcBorders>
          </w:tcPr>
          <w:p w:rsidR="000F680E" w:rsidRPr="00160A11" w:rsidRDefault="00160A11" w:rsidP="00717C3B">
            <w:pPr>
              <w:shd w:val="clear" w:color="auto" w:fill="FFFFFF"/>
              <w:rPr>
                <w:rStyle w:val="a4"/>
                <w:color w:val="000000"/>
                <w:bdr w:val="none" w:sz="0" w:space="0" w:color="auto" w:frame="1"/>
              </w:rPr>
            </w:pPr>
            <w:r w:rsidRPr="00160A11">
              <w:rPr>
                <w:rStyle w:val="a4"/>
                <w:color w:val="000000"/>
                <w:bdr w:val="none" w:sz="0" w:space="0" w:color="auto" w:frame="1"/>
              </w:rPr>
              <w:t>- Познакомить с куклами, бытовавшими на территории Мордовии.</w:t>
            </w:r>
          </w:p>
          <w:p w:rsidR="00160A11" w:rsidRPr="000F680E" w:rsidRDefault="00160A11" w:rsidP="00717C3B">
            <w:pPr>
              <w:shd w:val="clear" w:color="auto" w:fill="FFFFFF"/>
              <w:rPr>
                <w:rStyle w:val="a4"/>
                <w:i/>
                <w:color w:val="000000"/>
                <w:bdr w:val="none" w:sz="0" w:space="0" w:color="auto" w:frame="1"/>
              </w:rPr>
            </w:pPr>
            <w:r w:rsidRPr="00160A11">
              <w:rPr>
                <w:rStyle w:val="a4"/>
                <w:color w:val="000000"/>
                <w:bdr w:val="none" w:sz="0" w:space="0" w:color="auto" w:frame="1"/>
              </w:rPr>
              <w:t xml:space="preserve">- </w:t>
            </w:r>
            <w:proofErr w:type="spellStart"/>
            <w:r w:rsidRPr="00160A11">
              <w:rPr>
                <w:rStyle w:val="a4"/>
                <w:color w:val="000000"/>
                <w:bdr w:val="none" w:sz="0" w:space="0" w:color="auto" w:frame="1"/>
              </w:rPr>
              <w:t>Возрадить</w:t>
            </w:r>
            <w:proofErr w:type="spellEnd"/>
            <w:r w:rsidRPr="00160A11">
              <w:rPr>
                <w:rStyle w:val="a4"/>
                <w:color w:val="000000"/>
                <w:bdr w:val="none" w:sz="0" w:space="0" w:color="auto" w:frame="1"/>
              </w:rPr>
              <w:t xml:space="preserve"> интерес к традиционной народной кукле.</w:t>
            </w:r>
          </w:p>
        </w:tc>
      </w:tr>
      <w:tr w:rsidR="000F680E" w:rsidRPr="00EF0B8A" w:rsidTr="000F680E">
        <w:trPr>
          <w:trHeight w:val="1470"/>
        </w:trPr>
        <w:tc>
          <w:tcPr>
            <w:tcW w:w="2758" w:type="dxa"/>
            <w:tcBorders>
              <w:top w:val="single" w:sz="4" w:space="0" w:color="auto"/>
            </w:tcBorders>
          </w:tcPr>
          <w:p w:rsidR="000F680E" w:rsidRDefault="000F680E" w:rsidP="00EF0B8A">
            <w:pPr>
              <w:rPr>
                <w:b/>
                <w:i w:val="0"/>
              </w:rPr>
            </w:pPr>
            <w:r>
              <w:rPr>
                <w:b/>
                <w:i w:val="0"/>
              </w:rPr>
              <w:t>4 неделя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0F680E" w:rsidRDefault="00160A11" w:rsidP="00C61101">
            <w:pPr>
              <w:rPr>
                <w:i w:val="0"/>
              </w:rPr>
            </w:pPr>
            <w:r>
              <w:rPr>
                <w:i w:val="0"/>
              </w:rPr>
              <w:t>«Валенки» (</w:t>
            </w:r>
            <w:r w:rsidR="00692A35">
              <w:rPr>
                <w:i w:val="0"/>
              </w:rPr>
              <w:t xml:space="preserve">Мастера из </w:t>
            </w:r>
            <w:proofErr w:type="spellStart"/>
            <w:r>
              <w:rPr>
                <w:i w:val="0"/>
              </w:rPr>
              <w:t>с.Урусово</w:t>
            </w:r>
            <w:proofErr w:type="spellEnd"/>
            <w:r>
              <w:rPr>
                <w:i w:val="0"/>
              </w:rPr>
              <w:t>)</w:t>
            </w: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0F680E" w:rsidRPr="00D21383" w:rsidRDefault="00160A11" w:rsidP="00C61101">
            <w:pPr>
              <w:rPr>
                <w:i w:val="0"/>
              </w:rPr>
            </w:pPr>
            <w:r w:rsidRPr="00D21383">
              <w:rPr>
                <w:i w:val="0"/>
              </w:rPr>
              <w:t>Беседа, рассказ</w:t>
            </w:r>
            <w:r w:rsidR="00A0378B">
              <w:rPr>
                <w:i w:val="0"/>
              </w:rPr>
              <w:t>, просмотр альбома.</w:t>
            </w:r>
          </w:p>
        </w:tc>
        <w:tc>
          <w:tcPr>
            <w:tcW w:w="2489" w:type="dxa"/>
            <w:tcBorders>
              <w:top w:val="single" w:sz="4" w:space="0" w:color="auto"/>
            </w:tcBorders>
          </w:tcPr>
          <w:p w:rsidR="000F680E" w:rsidRPr="008A0546" w:rsidRDefault="00160A11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  <w:tcBorders>
              <w:top w:val="single" w:sz="4" w:space="0" w:color="auto"/>
            </w:tcBorders>
          </w:tcPr>
          <w:p w:rsidR="00160A11" w:rsidRDefault="00160A11" w:rsidP="00160A11">
            <w:pPr>
              <w:shd w:val="clear" w:color="auto" w:fill="FFFFFF"/>
              <w:rPr>
                <w:i w:val="0"/>
              </w:rPr>
            </w:pPr>
            <w:r w:rsidRPr="000F680E">
              <w:rPr>
                <w:i w:val="0"/>
              </w:rPr>
              <w:t xml:space="preserve">- Познакомить детей с </w:t>
            </w:r>
            <w:proofErr w:type="spellStart"/>
            <w:r w:rsidRPr="000F680E">
              <w:rPr>
                <w:i w:val="0"/>
              </w:rPr>
              <w:t>валенковаянием</w:t>
            </w:r>
            <w:proofErr w:type="spellEnd"/>
            <w:r w:rsidRPr="000F680E">
              <w:rPr>
                <w:i w:val="0"/>
              </w:rPr>
              <w:t xml:space="preserve">, рассказать о мастерах, </w:t>
            </w:r>
            <w:proofErr w:type="gramStart"/>
            <w:r w:rsidRPr="000F680E">
              <w:rPr>
                <w:i w:val="0"/>
              </w:rPr>
              <w:t>занимающимися</w:t>
            </w:r>
            <w:proofErr w:type="gramEnd"/>
            <w:r w:rsidRPr="000F680E">
              <w:rPr>
                <w:i w:val="0"/>
              </w:rPr>
              <w:t xml:space="preserve"> изготовлением валенок.</w:t>
            </w:r>
          </w:p>
          <w:p w:rsidR="000F680E" w:rsidRDefault="000F680E" w:rsidP="00717C3B">
            <w:pPr>
              <w:shd w:val="clear" w:color="auto" w:fill="FFFFFF"/>
              <w:rPr>
                <w:i w:val="0"/>
              </w:rPr>
            </w:pPr>
          </w:p>
          <w:p w:rsidR="000F680E" w:rsidRDefault="000F680E" w:rsidP="00717C3B">
            <w:pPr>
              <w:shd w:val="clear" w:color="auto" w:fill="FFFFFF"/>
              <w:rPr>
                <w:i w:val="0"/>
              </w:rPr>
            </w:pPr>
          </w:p>
          <w:p w:rsidR="000F680E" w:rsidRPr="000F680E" w:rsidRDefault="000F680E" w:rsidP="00717C3B">
            <w:pPr>
              <w:shd w:val="clear" w:color="auto" w:fill="FFFFFF"/>
              <w:rPr>
                <w:i w:val="0"/>
              </w:rPr>
            </w:pPr>
          </w:p>
        </w:tc>
      </w:tr>
      <w:tr w:rsidR="0032600E" w:rsidRPr="00EF0B8A" w:rsidTr="0032600E">
        <w:trPr>
          <w:trHeight w:val="3125"/>
        </w:trPr>
        <w:tc>
          <w:tcPr>
            <w:tcW w:w="2758" w:type="dxa"/>
          </w:tcPr>
          <w:p w:rsidR="0032600E" w:rsidRPr="00EF0B8A" w:rsidRDefault="0032600E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lastRenderedPageBreak/>
              <w:t>Март</w:t>
            </w:r>
          </w:p>
          <w:p w:rsidR="0032600E" w:rsidRPr="00EF0B8A" w:rsidRDefault="0032600E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1 неделя</w:t>
            </w:r>
          </w:p>
        </w:tc>
        <w:tc>
          <w:tcPr>
            <w:tcW w:w="3459" w:type="dxa"/>
          </w:tcPr>
          <w:p w:rsidR="0032600E" w:rsidRPr="008A08CF" w:rsidRDefault="008A08CF" w:rsidP="00EE768B">
            <w:pPr>
              <w:rPr>
                <w:i w:val="0"/>
              </w:rPr>
            </w:pPr>
            <w:r w:rsidRPr="008A08CF">
              <w:rPr>
                <w:i w:val="0"/>
              </w:rPr>
              <w:t>«</w:t>
            </w:r>
            <w:r w:rsidR="006B60A3">
              <w:rPr>
                <w:i w:val="0"/>
              </w:rPr>
              <w:t>Кузнечное дело</w:t>
            </w:r>
            <w:r w:rsidRPr="008A08CF">
              <w:rPr>
                <w:i w:val="0"/>
              </w:rPr>
              <w:t>»</w:t>
            </w:r>
          </w:p>
        </w:tc>
        <w:tc>
          <w:tcPr>
            <w:tcW w:w="2590" w:type="dxa"/>
          </w:tcPr>
          <w:p w:rsidR="0032600E" w:rsidRPr="00E92C24" w:rsidRDefault="00DD5EE7" w:rsidP="00EF0B8A">
            <w:pPr>
              <w:rPr>
                <w:i w:val="0"/>
              </w:rPr>
            </w:pPr>
            <w:r>
              <w:rPr>
                <w:i w:val="0"/>
              </w:rPr>
              <w:t>Просмотр видеофильма</w:t>
            </w:r>
          </w:p>
        </w:tc>
        <w:tc>
          <w:tcPr>
            <w:tcW w:w="2489" w:type="dxa"/>
          </w:tcPr>
          <w:p w:rsidR="0032600E" w:rsidRPr="008A0546" w:rsidRDefault="00983FBF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1736BC" w:rsidRPr="00983FBF" w:rsidRDefault="00983FBF" w:rsidP="00EE768B">
            <w:pPr>
              <w:jc w:val="center"/>
              <w:rPr>
                <w:i w:val="0"/>
              </w:rPr>
            </w:pPr>
            <w:r w:rsidRPr="00983FBF">
              <w:rPr>
                <w:i w:val="0"/>
              </w:rPr>
              <w:t xml:space="preserve">- Познакомить детей с </w:t>
            </w:r>
            <w:r w:rsidR="006B60A3">
              <w:rPr>
                <w:i w:val="0"/>
              </w:rPr>
              <w:t>кузнечным</w:t>
            </w:r>
            <w:r w:rsidR="00EE768B">
              <w:rPr>
                <w:i w:val="0"/>
              </w:rPr>
              <w:t xml:space="preserve"> делом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2 неделя</w:t>
            </w:r>
          </w:p>
        </w:tc>
        <w:tc>
          <w:tcPr>
            <w:tcW w:w="3459" w:type="dxa"/>
          </w:tcPr>
          <w:p w:rsidR="00A0133D" w:rsidRPr="00862D26" w:rsidRDefault="00862D26" w:rsidP="00EF0B8A">
            <w:pPr>
              <w:rPr>
                <w:i w:val="0"/>
              </w:rPr>
            </w:pPr>
            <w:proofErr w:type="gramStart"/>
            <w:r w:rsidRPr="00862D26">
              <w:rPr>
                <w:i w:val="0"/>
              </w:rPr>
              <w:t>НОД «</w:t>
            </w:r>
            <w:proofErr w:type="spellStart"/>
            <w:r w:rsidRPr="00862D26">
              <w:rPr>
                <w:i w:val="0"/>
              </w:rPr>
              <w:t>Панго</w:t>
            </w:r>
            <w:proofErr w:type="spellEnd"/>
            <w:r w:rsidRPr="00862D26">
              <w:rPr>
                <w:i w:val="0"/>
              </w:rPr>
              <w:t>» (роспись мордовского головного убора»</w:t>
            </w:r>
            <w:proofErr w:type="gramEnd"/>
          </w:p>
        </w:tc>
        <w:tc>
          <w:tcPr>
            <w:tcW w:w="2590" w:type="dxa"/>
          </w:tcPr>
          <w:p w:rsidR="00A0133D" w:rsidRPr="00E92C24" w:rsidRDefault="00862D26" w:rsidP="00EF0B8A">
            <w:pPr>
              <w:rPr>
                <w:i w:val="0"/>
              </w:rPr>
            </w:pPr>
            <w:r>
              <w:rPr>
                <w:i w:val="0"/>
              </w:rPr>
              <w:t>Рисование</w:t>
            </w:r>
          </w:p>
        </w:tc>
        <w:tc>
          <w:tcPr>
            <w:tcW w:w="2489" w:type="dxa"/>
          </w:tcPr>
          <w:p w:rsidR="00A0133D" w:rsidRPr="008A0546" w:rsidRDefault="00862D26" w:rsidP="00EF0B8A">
            <w:pPr>
              <w:rPr>
                <w:i w:val="0"/>
              </w:rPr>
            </w:pPr>
            <w:r w:rsidRPr="008A0546">
              <w:rPr>
                <w:i w:val="0"/>
              </w:rPr>
              <w:t>Художественно-эстетическое развитие</w:t>
            </w:r>
          </w:p>
        </w:tc>
        <w:tc>
          <w:tcPr>
            <w:tcW w:w="3490" w:type="dxa"/>
          </w:tcPr>
          <w:p w:rsidR="00A0133D" w:rsidRPr="00862D26" w:rsidRDefault="00862D26" w:rsidP="00EF0B8A">
            <w:pPr>
              <w:rPr>
                <w:i w:val="0"/>
              </w:rPr>
            </w:pPr>
            <w:r w:rsidRPr="00862D26">
              <w:rPr>
                <w:i w:val="0"/>
              </w:rPr>
              <w:t>Продолжать учить детей элементам мордовского орнамента, постепенно усложняя их.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3 неделя</w:t>
            </w:r>
          </w:p>
        </w:tc>
        <w:tc>
          <w:tcPr>
            <w:tcW w:w="3459" w:type="dxa"/>
          </w:tcPr>
          <w:p w:rsidR="000E4C10" w:rsidRPr="001D5B02" w:rsidRDefault="001D5B02" w:rsidP="001736BC">
            <w:pPr>
              <w:rPr>
                <w:i w:val="0"/>
              </w:rPr>
            </w:pPr>
            <w:r w:rsidRPr="001D5B02">
              <w:rPr>
                <w:i w:val="0"/>
              </w:rPr>
              <w:t>«</w:t>
            </w:r>
            <w:r w:rsidR="00C54BAE">
              <w:rPr>
                <w:i w:val="0"/>
              </w:rPr>
              <w:t>Украшения мордвы»</w:t>
            </w:r>
          </w:p>
        </w:tc>
        <w:tc>
          <w:tcPr>
            <w:tcW w:w="2590" w:type="dxa"/>
          </w:tcPr>
          <w:p w:rsidR="00A0133D" w:rsidRPr="001D5B02" w:rsidRDefault="001D5B02" w:rsidP="00EF0B8A">
            <w:pPr>
              <w:rPr>
                <w:i w:val="0"/>
              </w:rPr>
            </w:pPr>
            <w:r w:rsidRPr="001D5B02">
              <w:rPr>
                <w:i w:val="0"/>
              </w:rPr>
              <w:t>Презентация</w:t>
            </w:r>
            <w:r w:rsidR="00A0378B">
              <w:rPr>
                <w:i w:val="0"/>
              </w:rPr>
              <w:t>, рассматривание альбома.</w:t>
            </w:r>
          </w:p>
        </w:tc>
        <w:tc>
          <w:tcPr>
            <w:tcW w:w="2489" w:type="dxa"/>
          </w:tcPr>
          <w:p w:rsidR="00A0133D" w:rsidRPr="008A0546" w:rsidRDefault="001D5B02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C54BAE" w:rsidRPr="00C54BAE" w:rsidRDefault="00C54BAE" w:rsidP="00C54BAE">
            <w:pPr>
              <w:rPr>
                <w:i w:val="0"/>
              </w:rPr>
            </w:pPr>
            <w:r w:rsidRPr="00C54BAE">
              <w:rPr>
                <w:i w:val="0"/>
              </w:rPr>
              <w:t>Познакомить детей с головными, нагрудными, поясными и наручными украшениями.</w:t>
            </w:r>
          </w:p>
          <w:p w:rsidR="00A0133D" w:rsidRPr="00C54BAE" w:rsidRDefault="00A0133D" w:rsidP="00C54BAE"/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4 неделя</w:t>
            </w:r>
          </w:p>
        </w:tc>
        <w:tc>
          <w:tcPr>
            <w:tcW w:w="3459" w:type="dxa"/>
          </w:tcPr>
          <w:p w:rsidR="00F1417F" w:rsidRPr="000E4C10" w:rsidRDefault="00F1417F" w:rsidP="00F1417F">
            <w:pPr>
              <w:rPr>
                <w:rFonts w:eastAsia="Calibri"/>
                <w:i w:val="0"/>
                <w:color w:val="000000"/>
                <w:shd w:val="clear" w:color="auto" w:fill="FFFFFF"/>
              </w:rPr>
            </w:pPr>
            <w:r w:rsidRPr="000E4C10">
              <w:rPr>
                <w:rFonts w:eastAsia="Calibri"/>
                <w:i w:val="0"/>
                <w:color w:val="000000"/>
                <w:shd w:val="clear" w:color="auto" w:fill="FFFFFF"/>
              </w:rPr>
              <w:t xml:space="preserve"> «Одень куклу </w:t>
            </w:r>
            <w:proofErr w:type="spellStart"/>
            <w:r w:rsidRPr="000E4C10">
              <w:rPr>
                <w:rFonts w:eastAsia="Calibri"/>
                <w:i w:val="0"/>
                <w:color w:val="000000"/>
                <w:shd w:val="clear" w:color="auto" w:fill="FFFFFF"/>
              </w:rPr>
              <w:t>Алдуню</w:t>
            </w:r>
            <w:proofErr w:type="spellEnd"/>
            <w:r w:rsidRPr="000E4C10">
              <w:rPr>
                <w:rFonts w:eastAsia="Calibri"/>
                <w:i w:val="0"/>
                <w:color w:val="000000"/>
                <w:shd w:val="clear" w:color="auto" w:fill="FFFFFF"/>
              </w:rPr>
              <w:t>»,</w:t>
            </w:r>
          </w:p>
          <w:p w:rsidR="00F1417F" w:rsidRDefault="00F1417F" w:rsidP="00F1417F">
            <w:pPr>
              <w:rPr>
                <w:i w:val="0"/>
              </w:rPr>
            </w:pPr>
            <w:r w:rsidRPr="000E4C10">
              <w:rPr>
                <w:i w:val="0"/>
              </w:rPr>
              <w:t xml:space="preserve">«Кто оденет куклу </w:t>
            </w:r>
            <w:proofErr w:type="spellStart"/>
            <w:r w:rsidRPr="000E4C10">
              <w:rPr>
                <w:i w:val="0"/>
              </w:rPr>
              <w:t>Татуню</w:t>
            </w:r>
            <w:proofErr w:type="spellEnd"/>
            <w:r w:rsidRPr="000E4C10">
              <w:rPr>
                <w:i w:val="0"/>
              </w:rPr>
              <w:t>?</w:t>
            </w:r>
            <w:r>
              <w:rPr>
                <w:i w:val="0"/>
              </w:rPr>
              <w:t>»</w:t>
            </w:r>
          </w:p>
          <w:p w:rsidR="00A0133D" w:rsidRPr="00EF0B8A" w:rsidRDefault="00A0133D" w:rsidP="00EF0B8A">
            <w:pPr>
              <w:rPr>
                <w:b/>
                <w:i w:val="0"/>
              </w:rPr>
            </w:pPr>
          </w:p>
        </w:tc>
        <w:tc>
          <w:tcPr>
            <w:tcW w:w="2590" w:type="dxa"/>
          </w:tcPr>
          <w:p w:rsidR="00A0133D" w:rsidRPr="00E92C24" w:rsidRDefault="00F1417F" w:rsidP="00EF0B8A">
            <w:pPr>
              <w:rPr>
                <w:i w:val="0"/>
              </w:rPr>
            </w:pPr>
            <w:r>
              <w:rPr>
                <w:i w:val="0"/>
              </w:rPr>
              <w:t>Дидактическая игра</w:t>
            </w:r>
          </w:p>
        </w:tc>
        <w:tc>
          <w:tcPr>
            <w:tcW w:w="2489" w:type="dxa"/>
          </w:tcPr>
          <w:p w:rsidR="00A0133D" w:rsidRPr="008A0546" w:rsidRDefault="00CD4389" w:rsidP="00F1417F">
            <w:pPr>
              <w:rPr>
                <w:i w:val="0"/>
              </w:rPr>
            </w:pPr>
            <w:r w:rsidRPr="008A0546">
              <w:rPr>
                <w:i w:val="0"/>
              </w:rPr>
              <w:t>Соц</w:t>
            </w:r>
            <w:r w:rsidR="00F1417F">
              <w:rPr>
                <w:i w:val="0"/>
              </w:rPr>
              <w:t>иально-коммуникативное развитие.</w:t>
            </w:r>
            <w:r w:rsidRPr="008A0546">
              <w:rPr>
                <w:i w:val="0"/>
              </w:rPr>
              <w:t xml:space="preserve"> </w:t>
            </w:r>
          </w:p>
        </w:tc>
        <w:tc>
          <w:tcPr>
            <w:tcW w:w="3490" w:type="dxa"/>
          </w:tcPr>
          <w:p w:rsidR="00A0133D" w:rsidRPr="00EF0B8A" w:rsidRDefault="00CD4389" w:rsidP="00EF0B8A">
            <w:pPr>
              <w:rPr>
                <w:b/>
                <w:i w:val="0"/>
              </w:rPr>
            </w:pPr>
            <w:r w:rsidRPr="00EF0B8A">
              <w:rPr>
                <w:rStyle w:val="a4"/>
                <w:color w:val="000000"/>
                <w:bdr w:val="none" w:sz="0" w:space="0" w:color="auto" w:frame="1"/>
              </w:rPr>
              <w:t>Расширять  представления о достопримечательностях родного города</w:t>
            </w:r>
            <w:r>
              <w:rPr>
                <w:rStyle w:val="a4"/>
                <w:color w:val="000000"/>
                <w:bdr w:val="none" w:sz="0" w:space="0" w:color="auto" w:frame="1"/>
              </w:rPr>
              <w:t>, известных людях, быте, традициях.</w:t>
            </w:r>
          </w:p>
        </w:tc>
      </w:tr>
      <w:tr w:rsidR="00720CF8" w:rsidRPr="00EF0B8A" w:rsidTr="00A108FD">
        <w:trPr>
          <w:trHeight w:val="1687"/>
        </w:trPr>
        <w:tc>
          <w:tcPr>
            <w:tcW w:w="2758" w:type="dxa"/>
          </w:tcPr>
          <w:p w:rsidR="00720CF8" w:rsidRPr="00EF0B8A" w:rsidRDefault="00720CF8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lastRenderedPageBreak/>
              <w:t>Апрель</w:t>
            </w:r>
          </w:p>
          <w:p w:rsidR="00720CF8" w:rsidRPr="00EF0B8A" w:rsidRDefault="00720CF8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1 неделя</w:t>
            </w:r>
          </w:p>
        </w:tc>
        <w:tc>
          <w:tcPr>
            <w:tcW w:w="3459" w:type="dxa"/>
          </w:tcPr>
          <w:p w:rsidR="00720CF8" w:rsidRPr="00CD4389" w:rsidRDefault="00CD4389" w:rsidP="00CD4389">
            <w:pPr>
              <w:snapToGrid w:val="0"/>
              <w:rPr>
                <w:i w:val="0"/>
              </w:rPr>
            </w:pPr>
            <w:r w:rsidRPr="00CD4389">
              <w:rPr>
                <w:i w:val="0"/>
              </w:rPr>
              <w:t>«Изделия из бересты»</w:t>
            </w:r>
          </w:p>
        </w:tc>
        <w:tc>
          <w:tcPr>
            <w:tcW w:w="2590" w:type="dxa"/>
          </w:tcPr>
          <w:p w:rsidR="00720CF8" w:rsidRPr="00E92C24" w:rsidRDefault="00CD4389" w:rsidP="00EF0B8A">
            <w:pPr>
              <w:rPr>
                <w:i w:val="0"/>
              </w:rPr>
            </w:pPr>
            <w:r w:rsidRPr="00C61101">
              <w:rPr>
                <w:i w:val="0"/>
              </w:rPr>
              <w:t>Рассматривание  альбома</w:t>
            </w:r>
          </w:p>
        </w:tc>
        <w:tc>
          <w:tcPr>
            <w:tcW w:w="2489" w:type="dxa"/>
          </w:tcPr>
          <w:p w:rsidR="00720CF8" w:rsidRPr="008A0546" w:rsidRDefault="00CD4389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720CF8" w:rsidRPr="00CD4389" w:rsidRDefault="00CD4389" w:rsidP="00CD4389">
            <w:pPr>
              <w:rPr>
                <w:i w:val="0"/>
              </w:rPr>
            </w:pPr>
            <w:r w:rsidRPr="00CD4389">
              <w:rPr>
                <w:i w:val="0"/>
              </w:rPr>
              <w:t>Познакомить детей с изделиями из бересты, с мастерами, занимающимися изготовлением изделий из бересты.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2 неделя</w:t>
            </w:r>
          </w:p>
        </w:tc>
        <w:tc>
          <w:tcPr>
            <w:tcW w:w="3459" w:type="dxa"/>
          </w:tcPr>
          <w:p w:rsidR="00F1417F" w:rsidRPr="00EF0B8A" w:rsidRDefault="00F1417F" w:rsidP="00F1417F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>«Знатоки родного края</w:t>
            </w:r>
            <w:r w:rsidRPr="00EF0B8A">
              <w:rPr>
                <w:color w:val="000000"/>
                <w:sz w:val="28"/>
                <w:szCs w:val="28"/>
                <w:bdr w:val="none" w:sz="0" w:space="0" w:color="auto" w:frame="1"/>
              </w:rPr>
              <w:t>».</w:t>
            </w:r>
          </w:p>
          <w:p w:rsidR="00E84706" w:rsidRPr="00963827" w:rsidRDefault="00E84706" w:rsidP="00EF0B8A">
            <w:pPr>
              <w:rPr>
                <w:b/>
                <w:i w:val="0"/>
              </w:rPr>
            </w:pPr>
          </w:p>
        </w:tc>
        <w:tc>
          <w:tcPr>
            <w:tcW w:w="2590" w:type="dxa"/>
          </w:tcPr>
          <w:p w:rsidR="00A0133D" w:rsidRPr="00E92C24" w:rsidRDefault="00F1417F" w:rsidP="00EF0B8A">
            <w:pPr>
              <w:rPr>
                <w:i w:val="0"/>
              </w:rPr>
            </w:pPr>
            <w:r w:rsidRPr="00E92C24">
              <w:rPr>
                <w:i w:val="0"/>
              </w:rPr>
              <w:t>Викторина</w:t>
            </w:r>
          </w:p>
        </w:tc>
        <w:tc>
          <w:tcPr>
            <w:tcW w:w="2489" w:type="dxa"/>
          </w:tcPr>
          <w:p w:rsidR="00A0133D" w:rsidRPr="008A0546" w:rsidRDefault="00963827" w:rsidP="00EF0B8A">
            <w:pPr>
              <w:rPr>
                <w:i w:val="0"/>
              </w:rPr>
            </w:pPr>
            <w:r w:rsidRPr="008A0546">
              <w:rPr>
                <w:i w:val="0"/>
              </w:rPr>
              <w:t>Социально-коммуникативное развитие</w:t>
            </w:r>
            <w:r w:rsidR="00F1417F">
              <w:rPr>
                <w:i w:val="0"/>
              </w:rPr>
              <w:t>,</w:t>
            </w:r>
            <w:r w:rsidR="00F1417F" w:rsidRPr="008A0546">
              <w:rPr>
                <w:i w:val="0"/>
              </w:rPr>
              <w:t xml:space="preserve"> познавательное развитие.</w:t>
            </w:r>
          </w:p>
        </w:tc>
        <w:tc>
          <w:tcPr>
            <w:tcW w:w="3490" w:type="dxa"/>
          </w:tcPr>
          <w:p w:rsidR="00A0133D" w:rsidRPr="00EF0B8A" w:rsidRDefault="00F1417F" w:rsidP="00EF0B8A">
            <w:pPr>
              <w:rPr>
                <w:b/>
                <w:i w:val="0"/>
              </w:rPr>
            </w:pPr>
            <w:r w:rsidRPr="00EF0B8A">
              <w:rPr>
                <w:rStyle w:val="a4"/>
                <w:color w:val="000000"/>
                <w:bdr w:val="none" w:sz="0" w:space="0" w:color="auto" w:frame="1"/>
              </w:rPr>
              <w:t>Расширять  представления о достопримечательностях родного города</w:t>
            </w:r>
            <w:r>
              <w:rPr>
                <w:rStyle w:val="a4"/>
                <w:color w:val="000000"/>
                <w:bdr w:val="none" w:sz="0" w:space="0" w:color="auto" w:frame="1"/>
              </w:rPr>
              <w:t>, известных людях, быте, традициях.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3 неделя</w:t>
            </w:r>
          </w:p>
        </w:tc>
        <w:tc>
          <w:tcPr>
            <w:tcW w:w="3459" w:type="dxa"/>
          </w:tcPr>
          <w:p w:rsidR="00A0133D" w:rsidRPr="00E4689D" w:rsidRDefault="008A08CF" w:rsidP="00E4689D">
            <w:pPr>
              <w:rPr>
                <w:i w:val="0"/>
              </w:rPr>
            </w:pPr>
            <w:r>
              <w:rPr>
                <w:i w:val="0"/>
              </w:rPr>
              <w:t>«</w:t>
            </w:r>
            <w:r w:rsidR="00E4689D" w:rsidRPr="00E4689D">
              <w:rPr>
                <w:i w:val="0"/>
              </w:rPr>
              <w:t>Декоративная резьба по дереву</w:t>
            </w:r>
            <w:r>
              <w:rPr>
                <w:i w:val="0"/>
              </w:rPr>
              <w:t>»</w:t>
            </w:r>
          </w:p>
        </w:tc>
        <w:tc>
          <w:tcPr>
            <w:tcW w:w="2590" w:type="dxa"/>
          </w:tcPr>
          <w:p w:rsidR="00A0133D" w:rsidRPr="00E92C24" w:rsidRDefault="008259C3" w:rsidP="00EF0B8A">
            <w:pPr>
              <w:rPr>
                <w:i w:val="0"/>
              </w:rPr>
            </w:pPr>
            <w:r w:rsidRPr="00E92C24">
              <w:rPr>
                <w:i w:val="0"/>
              </w:rPr>
              <w:t>Просмотр видеофильма.</w:t>
            </w:r>
          </w:p>
        </w:tc>
        <w:tc>
          <w:tcPr>
            <w:tcW w:w="2489" w:type="dxa"/>
          </w:tcPr>
          <w:p w:rsidR="00A0133D" w:rsidRPr="008A0546" w:rsidRDefault="00C75899" w:rsidP="00EF0B8A">
            <w:pPr>
              <w:rPr>
                <w:i w:val="0"/>
              </w:rPr>
            </w:pPr>
            <w:r w:rsidRPr="008A0546">
              <w:rPr>
                <w:i w:val="0"/>
              </w:rPr>
              <w:t>Познавательное развитие</w:t>
            </w:r>
          </w:p>
        </w:tc>
        <w:tc>
          <w:tcPr>
            <w:tcW w:w="3490" w:type="dxa"/>
          </w:tcPr>
          <w:p w:rsidR="00A0133D" w:rsidRPr="00EF0B8A" w:rsidRDefault="00CD4389" w:rsidP="00E4689D">
            <w:pPr>
              <w:rPr>
                <w:b/>
                <w:i w:val="0"/>
              </w:rPr>
            </w:pPr>
            <w:r>
              <w:rPr>
                <w:i w:val="0"/>
                <w:color w:val="000000"/>
              </w:rPr>
              <w:t xml:space="preserve">Продолжать </w:t>
            </w:r>
            <w:r w:rsidR="00720CF8" w:rsidRPr="00EF0B8A">
              <w:rPr>
                <w:i w:val="0"/>
                <w:color w:val="000000"/>
              </w:rPr>
              <w:t xml:space="preserve">знакомить </w:t>
            </w:r>
            <w:r>
              <w:rPr>
                <w:i w:val="0"/>
                <w:color w:val="000000"/>
              </w:rPr>
              <w:t xml:space="preserve">детей </w:t>
            </w:r>
            <w:r w:rsidR="00E4689D">
              <w:rPr>
                <w:i w:val="0"/>
                <w:color w:val="000000"/>
              </w:rPr>
              <w:t>предметами</w:t>
            </w:r>
            <w:r w:rsidR="00720CF8" w:rsidRPr="00EF0B8A">
              <w:rPr>
                <w:i w:val="0"/>
                <w:color w:val="000000"/>
              </w:rPr>
              <w:t xml:space="preserve"> старины</w:t>
            </w:r>
            <w:r>
              <w:rPr>
                <w:i w:val="0"/>
                <w:color w:val="000000"/>
              </w:rPr>
              <w:t>, изделия</w:t>
            </w:r>
            <w:r w:rsidR="00E4689D">
              <w:rPr>
                <w:i w:val="0"/>
                <w:color w:val="000000"/>
              </w:rPr>
              <w:t>ми</w:t>
            </w:r>
            <w:r>
              <w:rPr>
                <w:i w:val="0"/>
                <w:color w:val="000000"/>
              </w:rPr>
              <w:t xml:space="preserve"> народно-прикладного искусства.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A0133D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4 неделя</w:t>
            </w:r>
          </w:p>
        </w:tc>
        <w:tc>
          <w:tcPr>
            <w:tcW w:w="3459" w:type="dxa"/>
          </w:tcPr>
          <w:p w:rsidR="00A0133D" w:rsidRPr="00EF0B8A" w:rsidRDefault="008A08CF" w:rsidP="00EF0B8A">
            <w:pPr>
              <w:rPr>
                <w:b/>
                <w:i w:val="0"/>
              </w:rPr>
            </w:pPr>
            <w:r>
              <w:rPr>
                <w:rFonts w:eastAsia="Calibri"/>
                <w:i w:val="0"/>
              </w:rPr>
              <w:t>«</w:t>
            </w:r>
            <w:r w:rsidR="000F680E" w:rsidRPr="0032600E">
              <w:rPr>
                <w:rFonts w:eastAsia="Calibri"/>
                <w:i w:val="0"/>
              </w:rPr>
              <w:t>Украсим передник</w:t>
            </w:r>
            <w:r w:rsidR="00EE768B">
              <w:rPr>
                <w:rFonts w:eastAsia="Calibri"/>
                <w:i w:val="0"/>
              </w:rPr>
              <w:t xml:space="preserve"> мордовским орнаментом</w:t>
            </w:r>
            <w:r w:rsidR="000F680E" w:rsidRPr="0032600E">
              <w:rPr>
                <w:rFonts w:eastAsia="Calibri"/>
                <w:i w:val="0"/>
              </w:rPr>
              <w:t>»</w:t>
            </w:r>
          </w:p>
        </w:tc>
        <w:tc>
          <w:tcPr>
            <w:tcW w:w="2590" w:type="dxa"/>
          </w:tcPr>
          <w:p w:rsidR="00A0133D" w:rsidRPr="00E92C24" w:rsidRDefault="000F680E" w:rsidP="00EF0B8A">
            <w:pPr>
              <w:rPr>
                <w:i w:val="0"/>
              </w:rPr>
            </w:pPr>
            <w:r>
              <w:rPr>
                <w:i w:val="0"/>
              </w:rPr>
              <w:t>Рисование</w:t>
            </w:r>
          </w:p>
        </w:tc>
        <w:tc>
          <w:tcPr>
            <w:tcW w:w="2489" w:type="dxa"/>
          </w:tcPr>
          <w:p w:rsidR="00A0133D" w:rsidRPr="008A0546" w:rsidRDefault="000F680E" w:rsidP="00EF0B8A">
            <w:pPr>
              <w:rPr>
                <w:i w:val="0"/>
              </w:rPr>
            </w:pPr>
            <w:r w:rsidRPr="008A0546">
              <w:rPr>
                <w:i w:val="0"/>
              </w:rPr>
              <w:t>Художественно-эстетическое развитие</w:t>
            </w:r>
          </w:p>
        </w:tc>
        <w:tc>
          <w:tcPr>
            <w:tcW w:w="3490" w:type="dxa"/>
          </w:tcPr>
          <w:p w:rsidR="00A0133D" w:rsidRPr="00A108FD" w:rsidRDefault="000F680E" w:rsidP="00EF0B8A">
            <w:pPr>
              <w:rPr>
                <w:i w:val="0"/>
              </w:rPr>
            </w:pPr>
            <w:r w:rsidRPr="00EF0B8A">
              <w:rPr>
                <w:rFonts w:eastAsia="Calibri"/>
                <w:i w:val="0"/>
              </w:rPr>
              <w:t>Учить детей украшать</w:t>
            </w:r>
            <w:r>
              <w:rPr>
                <w:i w:val="0"/>
              </w:rPr>
              <w:t xml:space="preserve"> передник</w:t>
            </w:r>
            <w:r w:rsidRPr="00EF0B8A">
              <w:rPr>
                <w:i w:val="0"/>
              </w:rPr>
              <w:t xml:space="preserve"> мордовским орнаментом</w:t>
            </w:r>
            <w:r w:rsidRPr="00EF0B8A">
              <w:rPr>
                <w:rFonts w:eastAsia="Calibri"/>
                <w:i w:val="0"/>
              </w:rPr>
              <w:t>.</w:t>
            </w:r>
          </w:p>
        </w:tc>
      </w:tr>
      <w:tr w:rsidR="00EF0B8A" w:rsidRPr="00EF0B8A" w:rsidTr="00B66F59">
        <w:trPr>
          <w:trHeight w:val="2586"/>
        </w:trPr>
        <w:tc>
          <w:tcPr>
            <w:tcW w:w="2758" w:type="dxa"/>
          </w:tcPr>
          <w:p w:rsidR="00EF0B8A" w:rsidRPr="00EF0B8A" w:rsidRDefault="00EF0B8A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Май</w:t>
            </w:r>
          </w:p>
          <w:p w:rsidR="00EF0B8A" w:rsidRPr="00EF0B8A" w:rsidRDefault="00EF0B8A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1 неделя</w:t>
            </w:r>
          </w:p>
        </w:tc>
        <w:tc>
          <w:tcPr>
            <w:tcW w:w="3459" w:type="dxa"/>
          </w:tcPr>
          <w:p w:rsidR="001736BC" w:rsidRPr="00EF0B8A" w:rsidRDefault="001736BC" w:rsidP="00005C3F">
            <w:pPr>
              <w:rPr>
                <w:b/>
                <w:i w:val="0"/>
              </w:rPr>
            </w:pPr>
            <w:r w:rsidRPr="00EF0B8A">
              <w:rPr>
                <w:i w:val="0"/>
                <w:color w:val="000000"/>
                <w:shd w:val="clear" w:color="auto" w:fill="FFFFFF"/>
              </w:rPr>
              <w:t>Экскурсия в мини</w:t>
            </w:r>
            <w:r w:rsidR="00005C3F">
              <w:rPr>
                <w:i w:val="0"/>
                <w:color w:val="000000"/>
                <w:shd w:val="clear" w:color="auto" w:fill="FFFFFF"/>
              </w:rPr>
              <w:t xml:space="preserve">-музей «Народная изба» </w:t>
            </w:r>
            <w:r w:rsidRPr="00EF0B8A">
              <w:rPr>
                <w:i w:val="0"/>
                <w:color w:val="000000"/>
                <w:shd w:val="clear" w:color="auto" w:fill="FFFFFF"/>
              </w:rPr>
              <w:t>в МАДОУ «Детский сад № 89 комбинированного вида»</w:t>
            </w:r>
          </w:p>
          <w:p w:rsidR="00EF0B8A" w:rsidRPr="00EF0B8A" w:rsidRDefault="00EF0B8A" w:rsidP="00E84706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b/>
                <w:i/>
              </w:rPr>
            </w:pPr>
          </w:p>
        </w:tc>
        <w:tc>
          <w:tcPr>
            <w:tcW w:w="2590" w:type="dxa"/>
          </w:tcPr>
          <w:p w:rsidR="00EF0B8A" w:rsidRPr="00E92C24" w:rsidRDefault="001736BC" w:rsidP="00EF0B8A">
            <w:pPr>
              <w:rPr>
                <w:i w:val="0"/>
              </w:rPr>
            </w:pPr>
            <w:r w:rsidRPr="00E92C24">
              <w:rPr>
                <w:i w:val="0"/>
              </w:rPr>
              <w:t>Экскурсия</w:t>
            </w:r>
          </w:p>
        </w:tc>
        <w:tc>
          <w:tcPr>
            <w:tcW w:w="2489" w:type="dxa"/>
          </w:tcPr>
          <w:p w:rsidR="00EF0B8A" w:rsidRPr="008A0546" w:rsidRDefault="001736BC" w:rsidP="00EF0B8A">
            <w:pPr>
              <w:rPr>
                <w:i w:val="0"/>
              </w:rPr>
            </w:pPr>
            <w:r w:rsidRPr="008A0546">
              <w:rPr>
                <w:i w:val="0"/>
              </w:rPr>
              <w:t>Социально-коммуникативное развитие, познавательное развитие</w:t>
            </w:r>
          </w:p>
        </w:tc>
        <w:tc>
          <w:tcPr>
            <w:tcW w:w="3490" w:type="dxa"/>
          </w:tcPr>
          <w:p w:rsidR="00EF0B8A" w:rsidRPr="000F680E" w:rsidRDefault="001736BC" w:rsidP="00EF0B8A">
            <w:pPr>
              <w:rPr>
                <w:b/>
                <w:i w:val="0"/>
              </w:rPr>
            </w:pPr>
            <w:r w:rsidRPr="000F680E">
              <w:rPr>
                <w:rFonts w:eastAsia="Calibri"/>
                <w:i w:val="0"/>
                <w:color w:val="000000"/>
                <w:shd w:val="clear" w:color="auto" w:fill="FFFFFF"/>
              </w:rPr>
              <w:t xml:space="preserve">Закрепить </w:t>
            </w:r>
            <w:r w:rsidRPr="000F680E">
              <w:rPr>
                <w:i w:val="0"/>
                <w:color w:val="000000"/>
                <w:shd w:val="clear" w:color="auto" w:fill="FFFFFF"/>
              </w:rPr>
              <w:t>знания о традициях, быте мордовского народа.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803DD3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2 неделя</w:t>
            </w:r>
          </w:p>
        </w:tc>
        <w:tc>
          <w:tcPr>
            <w:tcW w:w="3459" w:type="dxa"/>
          </w:tcPr>
          <w:p w:rsidR="00A0133D" w:rsidRPr="00EF0B8A" w:rsidRDefault="009F6E13" w:rsidP="00EF0B8A">
            <w:pPr>
              <w:rPr>
                <w:b/>
                <w:i w:val="0"/>
              </w:rPr>
            </w:pPr>
            <w:r>
              <w:rPr>
                <w:rFonts w:eastAsia="Calibri"/>
                <w:i w:val="0"/>
                <w:color w:val="000000"/>
                <w:shd w:val="clear" w:color="auto" w:fill="FFFFFF"/>
              </w:rPr>
              <w:t>«</w:t>
            </w:r>
            <w:proofErr w:type="spellStart"/>
            <w:r>
              <w:rPr>
                <w:rFonts w:eastAsia="Calibri"/>
                <w:i w:val="0"/>
                <w:color w:val="000000"/>
                <w:shd w:val="clear" w:color="auto" w:fill="FFFFFF"/>
              </w:rPr>
              <w:t>Матрешка-мордовочка</w:t>
            </w:r>
            <w:proofErr w:type="spellEnd"/>
            <w:r>
              <w:rPr>
                <w:rFonts w:eastAsia="Calibri"/>
                <w:i w:val="0"/>
                <w:color w:val="000000"/>
                <w:shd w:val="clear" w:color="auto" w:fill="FFFFFF"/>
              </w:rPr>
              <w:t>»</w:t>
            </w:r>
          </w:p>
        </w:tc>
        <w:tc>
          <w:tcPr>
            <w:tcW w:w="2590" w:type="dxa"/>
          </w:tcPr>
          <w:p w:rsidR="00A0133D" w:rsidRPr="00E92C24" w:rsidRDefault="009F6E13" w:rsidP="00EF0B8A">
            <w:pPr>
              <w:rPr>
                <w:i w:val="0"/>
              </w:rPr>
            </w:pPr>
            <w:r w:rsidRPr="00E92C24">
              <w:rPr>
                <w:i w:val="0"/>
              </w:rPr>
              <w:t xml:space="preserve">Показ </w:t>
            </w:r>
            <w:r w:rsidRPr="00E92C24">
              <w:rPr>
                <w:i w:val="0"/>
              </w:rPr>
              <w:lastRenderedPageBreak/>
              <w:t>иллюстраций, рассказ.</w:t>
            </w:r>
          </w:p>
        </w:tc>
        <w:tc>
          <w:tcPr>
            <w:tcW w:w="2489" w:type="dxa"/>
          </w:tcPr>
          <w:p w:rsidR="00A0133D" w:rsidRPr="008A0546" w:rsidRDefault="000F680E" w:rsidP="00EF0B8A">
            <w:pPr>
              <w:rPr>
                <w:i w:val="0"/>
              </w:rPr>
            </w:pPr>
            <w:r>
              <w:rPr>
                <w:i w:val="0"/>
              </w:rPr>
              <w:lastRenderedPageBreak/>
              <w:t xml:space="preserve">Познавательное, </w:t>
            </w:r>
            <w:r>
              <w:rPr>
                <w:i w:val="0"/>
              </w:rPr>
              <w:lastRenderedPageBreak/>
              <w:t>р</w:t>
            </w:r>
            <w:r w:rsidRPr="008A0546">
              <w:rPr>
                <w:i w:val="0"/>
              </w:rPr>
              <w:t>ечевое развитие</w:t>
            </w:r>
          </w:p>
        </w:tc>
        <w:tc>
          <w:tcPr>
            <w:tcW w:w="3490" w:type="dxa"/>
          </w:tcPr>
          <w:p w:rsidR="00A0133D" w:rsidRPr="00EF0B8A" w:rsidRDefault="000F680E" w:rsidP="00EF0B8A">
            <w:pPr>
              <w:rPr>
                <w:b/>
                <w:i w:val="0"/>
              </w:rPr>
            </w:pPr>
            <w:r w:rsidRPr="00F1417F">
              <w:rPr>
                <w:rFonts w:eastAsia="Calibri"/>
                <w:i w:val="0"/>
                <w:color w:val="000000"/>
                <w:shd w:val="clear" w:color="auto" w:fill="FFFFFF"/>
              </w:rPr>
              <w:lastRenderedPageBreak/>
              <w:t xml:space="preserve">Познакомить детей с </w:t>
            </w:r>
            <w:r w:rsidRPr="00F1417F">
              <w:rPr>
                <w:rFonts w:eastAsia="Calibri"/>
                <w:i w:val="0"/>
                <w:color w:val="000000"/>
                <w:shd w:val="clear" w:color="auto" w:fill="FFFFFF"/>
              </w:rPr>
              <w:lastRenderedPageBreak/>
              <w:t>историей возникновения мордовской матрешки, выявить отличительные особенности русской матрешки от матрешки мордовской.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803DD3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lastRenderedPageBreak/>
              <w:t>3 неделя</w:t>
            </w:r>
          </w:p>
        </w:tc>
        <w:tc>
          <w:tcPr>
            <w:tcW w:w="3459" w:type="dxa"/>
          </w:tcPr>
          <w:p w:rsidR="00A0133D" w:rsidRPr="000F680E" w:rsidRDefault="007060DE" w:rsidP="001736BC">
            <w:pPr>
              <w:pStyle w:val="a5"/>
              <w:shd w:val="clear" w:color="auto" w:fill="FFFFFF"/>
              <w:spacing w:before="0" w:beforeAutospacing="0" w:after="0" w:afterAutospacing="0" w:line="303" w:lineRule="atLeast"/>
              <w:rPr>
                <w:b/>
                <w:sz w:val="28"/>
                <w:szCs w:val="28"/>
              </w:rPr>
            </w:pPr>
            <w:r w:rsidRPr="00EF0B8A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0F680E" w:rsidRPr="000F680E">
              <w:rPr>
                <w:color w:val="000000"/>
                <w:sz w:val="28"/>
                <w:szCs w:val="28"/>
                <w:shd w:val="clear" w:color="auto" w:fill="FFFFFF"/>
              </w:rPr>
              <w:t>«Продолжи мордовский орнамент»</w:t>
            </w:r>
          </w:p>
        </w:tc>
        <w:tc>
          <w:tcPr>
            <w:tcW w:w="2590" w:type="dxa"/>
          </w:tcPr>
          <w:p w:rsidR="00A0133D" w:rsidRPr="00EF0B8A" w:rsidRDefault="000F680E" w:rsidP="00EF0B8A">
            <w:pPr>
              <w:rPr>
                <w:b/>
                <w:i w:val="0"/>
              </w:rPr>
            </w:pPr>
            <w:r>
              <w:rPr>
                <w:i w:val="0"/>
              </w:rPr>
              <w:t>Дидактическая игра</w:t>
            </w:r>
          </w:p>
        </w:tc>
        <w:tc>
          <w:tcPr>
            <w:tcW w:w="2489" w:type="dxa"/>
          </w:tcPr>
          <w:p w:rsidR="00A0133D" w:rsidRPr="008A0546" w:rsidRDefault="000F680E" w:rsidP="00EF0B8A">
            <w:pPr>
              <w:rPr>
                <w:i w:val="0"/>
              </w:rPr>
            </w:pPr>
            <w:r w:rsidRPr="008A0546">
              <w:rPr>
                <w:i w:val="0"/>
              </w:rPr>
              <w:t>Социально-коммуникативное развитие</w:t>
            </w:r>
          </w:p>
        </w:tc>
        <w:tc>
          <w:tcPr>
            <w:tcW w:w="3490" w:type="dxa"/>
          </w:tcPr>
          <w:p w:rsidR="00A0133D" w:rsidRPr="00EF0B8A" w:rsidRDefault="000F680E" w:rsidP="00EF0B8A">
            <w:pPr>
              <w:rPr>
                <w:b/>
                <w:i w:val="0"/>
              </w:rPr>
            </w:pPr>
            <w:r w:rsidRPr="00C61101">
              <w:rPr>
                <w:i w:val="0"/>
                <w:color w:val="111111"/>
                <w:shd w:val="clear" w:color="auto" w:fill="FFFFFF"/>
              </w:rPr>
              <w:t>Учить детей продолжать заданный орнамент, подбирая и чередуя элементы узора</w:t>
            </w:r>
            <w:r>
              <w:rPr>
                <w:i w:val="0"/>
                <w:color w:val="111111"/>
                <w:shd w:val="clear" w:color="auto" w:fill="FFFFFF"/>
              </w:rPr>
              <w:t>.</w:t>
            </w:r>
          </w:p>
        </w:tc>
      </w:tr>
      <w:tr w:rsidR="00A0133D" w:rsidRPr="00EF0B8A" w:rsidTr="003F2BEC">
        <w:tc>
          <w:tcPr>
            <w:tcW w:w="2758" w:type="dxa"/>
          </w:tcPr>
          <w:p w:rsidR="00A0133D" w:rsidRPr="00EF0B8A" w:rsidRDefault="00803DD3" w:rsidP="00EF0B8A">
            <w:pPr>
              <w:rPr>
                <w:b/>
                <w:i w:val="0"/>
              </w:rPr>
            </w:pPr>
            <w:r w:rsidRPr="00EF0B8A">
              <w:rPr>
                <w:b/>
                <w:i w:val="0"/>
              </w:rPr>
              <w:t>4 неделя</w:t>
            </w:r>
          </w:p>
        </w:tc>
        <w:tc>
          <w:tcPr>
            <w:tcW w:w="3459" w:type="dxa"/>
          </w:tcPr>
          <w:p w:rsidR="00A0133D" w:rsidRPr="008A08CF" w:rsidRDefault="008A08CF" w:rsidP="00EF0B8A">
            <w:pPr>
              <w:rPr>
                <w:i w:val="0"/>
              </w:rPr>
            </w:pPr>
            <w:r w:rsidRPr="008A08CF">
              <w:rPr>
                <w:i w:val="0"/>
              </w:rPr>
              <w:t>«Женщина-мордовка»</w:t>
            </w:r>
          </w:p>
        </w:tc>
        <w:tc>
          <w:tcPr>
            <w:tcW w:w="2590" w:type="dxa"/>
          </w:tcPr>
          <w:p w:rsidR="00A0133D" w:rsidRPr="008A08CF" w:rsidRDefault="008A08CF" w:rsidP="00EF0B8A">
            <w:pPr>
              <w:rPr>
                <w:i w:val="0"/>
              </w:rPr>
            </w:pPr>
            <w:r w:rsidRPr="008A08CF">
              <w:rPr>
                <w:i w:val="0"/>
              </w:rPr>
              <w:t>Конструирование</w:t>
            </w:r>
          </w:p>
        </w:tc>
        <w:tc>
          <w:tcPr>
            <w:tcW w:w="2489" w:type="dxa"/>
          </w:tcPr>
          <w:p w:rsidR="00A0133D" w:rsidRPr="008A0546" w:rsidRDefault="008A08CF" w:rsidP="00EF0B8A">
            <w:pPr>
              <w:rPr>
                <w:i w:val="0"/>
              </w:rPr>
            </w:pPr>
            <w:r w:rsidRPr="008A0546">
              <w:rPr>
                <w:i w:val="0"/>
              </w:rPr>
              <w:t>Художественно-эстетическое развитие</w:t>
            </w:r>
          </w:p>
        </w:tc>
        <w:tc>
          <w:tcPr>
            <w:tcW w:w="3490" w:type="dxa"/>
          </w:tcPr>
          <w:p w:rsidR="00A0133D" w:rsidRPr="008A08CF" w:rsidRDefault="008A08CF" w:rsidP="00EF0B8A">
            <w:pPr>
              <w:rPr>
                <w:i w:val="0"/>
              </w:rPr>
            </w:pPr>
            <w:r w:rsidRPr="008A08CF">
              <w:rPr>
                <w:i w:val="0"/>
              </w:rPr>
              <w:t>Формировать умение конструировать поэтапно объемную фигуру женщины-мордовки.</w:t>
            </w:r>
          </w:p>
        </w:tc>
      </w:tr>
    </w:tbl>
    <w:p w:rsidR="00ED7BD4" w:rsidRPr="00EF0B8A" w:rsidRDefault="008A08CF" w:rsidP="00EF0B8A">
      <w:pPr>
        <w:rPr>
          <w:b/>
          <w:i w:val="0"/>
        </w:rPr>
      </w:pPr>
      <w:r>
        <w:rPr>
          <w:b/>
          <w:i w:val="0"/>
        </w:rPr>
        <w:t xml:space="preserve"> </w:t>
      </w:r>
    </w:p>
    <w:sectPr w:rsidR="00ED7BD4" w:rsidRPr="00EF0B8A" w:rsidSect="00A0133D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0133D"/>
    <w:rsid w:val="00005C3F"/>
    <w:rsid w:val="00044039"/>
    <w:rsid w:val="0004577F"/>
    <w:rsid w:val="00052048"/>
    <w:rsid w:val="00063688"/>
    <w:rsid w:val="000930B9"/>
    <w:rsid w:val="000E4C10"/>
    <w:rsid w:val="000F680E"/>
    <w:rsid w:val="001373D6"/>
    <w:rsid w:val="0016040F"/>
    <w:rsid w:val="00160A11"/>
    <w:rsid w:val="001736BC"/>
    <w:rsid w:val="001819EC"/>
    <w:rsid w:val="001D5B02"/>
    <w:rsid w:val="001E6905"/>
    <w:rsid w:val="00220A88"/>
    <w:rsid w:val="0027557C"/>
    <w:rsid w:val="0029281A"/>
    <w:rsid w:val="002B2B02"/>
    <w:rsid w:val="002D0867"/>
    <w:rsid w:val="00316D56"/>
    <w:rsid w:val="0032600E"/>
    <w:rsid w:val="003E5722"/>
    <w:rsid w:val="003F2BEC"/>
    <w:rsid w:val="00406CA3"/>
    <w:rsid w:val="00410E31"/>
    <w:rsid w:val="00457FB6"/>
    <w:rsid w:val="00466ECB"/>
    <w:rsid w:val="004739C8"/>
    <w:rsid w:val="005844CB"/>
    <w:rsid w:val="005B45AA"/>
    <w:rsid w:val="00601E38"/>
    <w:rsid w:val="00635395"/>
    <w:rsid w:val="00666CD2"/>
    <w:rsid w:val="006713DE"/>
    <w:rsid w:val="00675C7E"/>
    <w:rsid w:val="00692A35"/>
    <w:rsid w:val="006B60A3"/>
    <w:rsid w:val="007060DE"/>
    <w:rsid w:val="00717C3B"/>
    <w:rsid w:val="00720CF8"/>
    <w:rsid w:val="007B1842"/>
    <w:rsid w:val="00803DD3"/>
    <w:rsid w:val="008259C3"/>
    <w:rsid w:val="008468B5"/>
    <w:rsid w:val="008530B2"/>
    <w:rsid w:val="00862D26"/>
    <w:rsid w:val="008A0546"/>
    <w:rsid w:val="008A08CF"/>
    <w:rsid w:val="00914BD8"/>
    <w:rsid w:val="0094536D"/>
    <w:rsid w:val="00963827"/>
    <w:rsid w:val="00974880"/>
    <w:rsid w:val="00983A66"/>
    <w:rsid w:val="00983FBF"/>
    <w:rsid w:val="009B4B82"/>
    <w:rsid w:val="009F6E13"/>
    <w:rsid w:val="00A0133D"/>
    <w:rsid w:val="00A0378B"/>
    <w:rsid w:val="00A108FD"/>
    <w:rsid w:val="00A13BDF"/>
    <w:rsid w:val="00AD5BA0"/>
    <w:rsid w:val="00B01D79"/>
    <w:rsid w:val="00C11575"/>
    <w:rsid w:val="00C54BAE"/>
    <w:rsid w:val="00C61101"/>
    <w:rsid w:val="00C72C1C"/>
    <w:rsid w:val="00C75899"/>
    <w:rsid w:val="00CC2A15"/>
    <w:rsid w:val="00CD4389"/>
    <w:rsid w:val="00D21383"/>
    <w:rsid w:val="00D669C4"/>
    <w:rsid w:val="00DD5EE7"/>
    <w:rsid w:val="00E02FF5"/>
    <w:rsid w:val="00E3599B"/>
    <w:rsid w:val="00E4689D"/>
    <w:rsid w:val="00E84706"/>
    <w:rsid w:val="00E92C24"/>
    <w:rsid w:val="00E94DDB"/>
    <w:rsid w:val="00E970F4"/>
    <w:rsid w:val="00EE768B"/>
    <w:rsid w:val="00EF0B8A"/>
    <w:rsid w:val="00F1417F"/>
    <w:rsid w:val="00F53CE4"/>
    <w:rsid w:val="00F822E0"/>
    <w:rsid w:val="00FB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i/>
        <w:iCs/>
        <w:kern w:val="3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6D"/>
  </w:style>
  <w:style w:type="paragraph" w:styleId="1">
    <w:name w:val="heading 1"/>
    <w:basedOn w:val="a"/>
    <w:link w:val="10"/>
    <w:uiPriority w:val="9"/>
    <w:qFormat/>
    <w:rsid w:val="00316D5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i w:val="0"/>
      <w:iCs w:val="0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4B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803DD3"/>
    <w:rPr>
      <w:i/>
      <w:iCs/>
    </w:rPr>
  </w:style>
  <w:style w:type="paragraph" w:styleId="a5">
    <w:name w:val="Normal (Web)"/>
    <w:basedOn w:val="a"/>
    <w:unhideWhenUsed/>
    <w:rsid w:val="00803DD3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3CE4"/>
  </w:style>
  <w:style w:type="paragraph" w:customStyle="1" w:styleId="c4">
    <w:name w:val="c4"/>
    <w:basedOn w:val="a"/>
    <w:rsid w:val="000E4C10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0E4C10"/>
  </w:style>
  <w:style w:type="paragraph" w:customStyle="1" w:styleId="c5">
    <w:name w:val="c5"/>
    <w:basedOn w:val="a"/>
    <w:rsid w:val="00963827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  <w:style w:type="paragraph" w:customStyle="1" w:styleId="c34">
    <w:name w:val="c34"/>
    <w:basedOn w:val="a"/>
    <w:rsid w:val="00963827"/>
    <w:pPr>
      <w:spacing w:before="100" w:beforeAutospacing="1" w:after="100" w:afterAutospacing="1" w:line="240" w:lineRule="auto"/>
    </w:pPr>
    <w:rPr>
      <w:rFonts w:eastAsia="Times New Roman"/>
      <w:i w:val="0"/>
      <w:iCs w:val="0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6D56"/>
    <w:rPr>
      <w:rFonts w:eastAsia="Times New Roman"/>
      <w:b/>
      <w:bCs/>
      <w:i w:val="0"/>
      <w:iCs w:val="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54B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C54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2E26B-4788-4D88-BD77-3812ADA5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2018-11-05T18:06:00Z</dcterms:created>
  <dcterms:modified xsi:type="dcterms:W3CDTF">2019-05-27T17:47:00Z</dcterms:modified>
</cp:coreProperties>
</file>